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52" w:rsidRDefault="003A0C38" w:rsidP="00DD5355">
      <w:pPr>
        <w:ind w:firstLine="0"/>
        <w:jc w:val="both"/>
        <w:rPr>
          <w:rFonts w:eastAsia="Times New Roman" w:cs="Times New Roman"/>
          <w:b/>
          <w:noProof/>
          <w:color w:val="000000"/>
          <w:sz w:val="40"/>
          <w:szCs w:val="40"/>
          <w:lang w:eastAsia="ru-RU"/>
        </w:rPr>
      </w:pPr>
      <w:r w:rsidRPr="004E0F47">
        <w:rPr>
          <w:rFonts w:eastAsia="Times New Roman" w:cs="Times New Roman"/>
          <w:b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81792" behindDoc="1" locked="0" layoutInCell="1" allowOverlap="1" wp14:anchorId="682559C3" wp14:editId="7BF1723E">
            <wp:simplePos x="0" y="0"/>
            <wp:positionH relativeFrom="column">
              <wp:posOffset>3138170</wp:posOffset>
            </wp:positionH>
            <wp:positionV relativeFrom="paragraph">
              <wp:posOffset>54610</wp:posOffset>
            </wp:positionV>
            <wp:extent cx="3441700" cy="2809875"/>
            <wp:effectExtent l="0" t="0" r="6350" b="0"/>
            <wp:wrapTight wrapText="bothSides">
              <wp:wrapPolygon edited="0">
                <wp:start x="6337" y="0"/>
                <wp:lineTo x="5021" y="439"/>
                <wp:lineTo x="2032" y="2050"/>
                <wp:lineTo x="0" y="4686"/>
                <wp:lineTo x="0" y="8933"/>
                <wp:lineTo x="956" y="9372"/>
                <wp:lineTo x="598" y="10544"/>
                <wp:lineTo x="598" y="11569"/>
                <wp:lineTo x="3108" y="14058"/>
                <wp:lineTo x="2989" y="15376"/>
                <wp:lineTo x="3826" y="16401"/>
                <wp:lineTo x="3826" y="16841"/>
                <wp:lineTo x="5380" y="19330"/>
                <wp:lineTo x="14227" y="20648"/>
                <wp:lineTo x="17575" y="20941"/>
                <wp:lineTo x="18173" y="20941"/>
                <wp:lineTo x="21401" y="19477"/>
                <wp:lineTo x="21520" y="18744"/>
                <wp:lineTo x="21520" y="0"/>
                <wp:lineTo x="6337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B1BDBD"/>
                        </a:clrFrom>
                        <a:clrTo>
                          <a:srgbClr val="B1BDB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355">
        <w:rPr>
          <w:rFonts w:eastAsia="Times New Roman" w:cs="Times New Roman"/>
          <w:b/>
          <w:noProof/>
          <w:color w:val="000000"/>
          <w:sz w:val="40"/>
          <w:szCs w:val="40"/>
          <w:lang w:eastAsia="ru-RU"/>
        </w:rPr>
        <w:t xml:space="preserve">          </w:t>
      </w:r>
      <w:r w:rsidR="004E0F47">
        <w:rPr>
          <w:rFonts w:eastAsia="Times New Roman" w:cs="Times New Roman"/>
          <w:b/>
          <w:noProof/>
          <w:color w:val="000000"/>
          <w:sz w:val="40"/>
          <w:szCs w:val="40"/>
          <w:lang w:eastAsia="ru-RU"/>
        </w:rPr>
        <w:t>Осторожно, гололёд!</w:t>
      </w:r>
    </w:p>
    <w:p w:rsidR="004E0F47" w:rsidRPr="0001702B" w:rsidRDefault="004E0F47" w:rsidP="00DD5355">
      <w:pPr>
        <w:ind w:firstLine="0"/>
        <w:jc w:val="both"/>
        <w:rPr>
          <w:rFonts w:eastAsia="Times New Roman" w:cs="Times New Roman"/>
          <w:b/>
          <w:noProof/>
          <w:color w:val="000000"/>
          <w:szCs w:val="28"/>
          <w:lang w:eastAsia="ru-RU"/>
        </w:rPr>
      </w:pPr>
    </w:p>
    <w:p w:rsidR="003A0C38" w:rsidRPr="0001702B" w:rsidRDefault="003A0C38" w:rsidP="0001702B">
      <w:pPr>
        <w:ind w:firstLine="0"/>
        <w:jc w:val="left"/>
        <w:rPr>
          <w:rFonts w:eastAsia="Times New Roman" w:cs="Times New Roman"/>
          <w:noProof/>
          <w:color w:val="0D0D0D" w:themeColor="text1" w:themeTint="F2"/>
          <w:szCs w:val="28"/>
          <w:lang w:eastAsia="ru-RU"/>
        </w:rPr>
      </w:pPr>
      <w:r w:rsidRPr="0001702B">
        <w:rPr>
          <w:rFonts w:eastAsia="Times New Roman" w:cs="Times New Roman"/>
          <w:noProof/>
          <w:color w:val="0D0D0D" w:themeColor="text1" w:themeTint="F2"/>
          <w:szCs w:val="28"/>
          <w:lang w:eastAsia="ru-RU"/>
        </w:rPr>
        <w:t>Зима, наконец, пришла и в наш город. Приятно любоваться белым убранством улиц, мечтая о зимних забавах. Чтобы не омрачать надежды, необходимо повысить бдительность на дороге. Гололёд, сосульки и обморожение ‒ вот основная зимняя опасность.</w:t>
      </w:r>
      <w:r w:rsidRPr="0001702B">
        <w:rPr>
          <w:rFonts w:eastAsia="Times New Roman" w:cs="Times New Roman"/>
          <w:b/>
          <w:noProof/>
          <w:color w:val="000000"/>
          <w:szCs w:val="28"/>
          <w:lang w:eastAsia="ru-RU"/>
        </w:rPr>
        <w:t xml:space="preserve"> </w:t>
      </w:r>
      <w:r w:rsidRPr="0001702B">
        <w:rPr>
          <w:rFonts w:eastAsia="Times New Roman" w:cs="Times New Roman"/>
          <w:noProof/>
          <w:color w:val="0D0D0D" w:themeColor="text1" w:themeTint="F2"/>
          <w:szCs w:val="28"/>
          <w:lang w:eastAsia="ru-RU"/>
        </w:rPr>
        <w:br/>
        <w:t>У автомобилей увеличивается тормозной путь, а у пешеходов</w:t>
      </w:r>
      <w:r w:rsidRPr="0001702B">
        <w:rPr>
          <w:rFonts w:eastAsia="Times New Roman" w:cs="Times New Roman"/>
          <w:noProof/>
          <w:color w:val="0D0D0D" w:themeColor="text1" w:themeTint="F2"/>
          <w:szCs w:val="28"/>
          <w:lang w:eastAsia="ru-RU"/>
        </w:rPr>
        <w:br/>
        <w:t>возрастает вероятность поскользнуться на ровном месте.</w:t>
      </w:r>
    </w:p>
    <w:p w:rsidR="003A0C38" w:rsidRDefault="0001702B" w:rsidP="00BC3BED">
      <w:pPr>
        <w:ind w:firstLine="0"/>
        <w:jc w:val="both"/>
        <w:rPr>
          <w:rFonts w:eastAsia="Times New Roman" w:cs="Times New Roman"/>
          <w:noProof/>
          <w:color w:val="0D0D0D" w:themeColor="text1" w:themeTint="F2"/>
          <w:sz w:val="38"/>
          <w:szCs w:val="38"/>
          <w:lang w:eastAsia="ru-RU"/>
        </w:rPr>
      </w:pPr>
      <w:r w:rsidRPr="0001702B">
        <w:rPr>
          <w:rFonts w:eastAsia="Times New Roman" w:cs="Times New Roman"/>
          <w:noProof/>
          <w:color w:val="0D0D0D" w:themeColor="text1" w:themeTint="F2"/>
          <w:sz w:val="38"/>
          <w:szCs w:val="3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156845</wp:posOffset>
            </wp:positionV>
            <wp:extent cx="3495675" cy="2222500"/>
            <wp:effectExtent l="0" t="0" r="47625" b="44450"/>
            <wp:wrapTight wrapText="bothSides">
              <wp:wrapPolygon edited="0">
                <wp:start x="118" y="0"/>
                <wp:lineTo x="0" y="185"/>
                <wp:lineTo x="0" y="21291"/>
                <wp:lineTo x="235" y="21847"/>
                <wp:lineTo x="21541" y="21847"/>
                <wp:lineTo x="21777" y="20736"/>
                <wp:lineTo x="21777" y="1296"/>
                <wp:lineTo x="21659" y="370"/>
                <wp:lineTo x="21423" y="0"/>
                <wp:lineTo x="118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chemeClr val="bg2"/>
                      </a:outerShdw>
                      <a:softEdge rad="63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052" w:rsidRPr="0001702B" w:rsidRDefault="00060052" w:rsidP="00C14D20">
      <w:pPr>
        <w:pStyle w:val="a7"/>
        <w:spacing w:before="0" w:beforeAutospacing="0"/>
        <w:rPr>
          <w:noProof/>
          <w:color w:val="000000"/>
          <w:sz w:val="28"/>
          <w:szCs w:val="28"/>
        </w:rPr>
      </w:pPr>
      <w:r w:rsidRPr="0001702B">
        <w:rPr>
          <w:b/>
          <w:bCs/>
          <w:noProof/>
          <w:color w:val="000000"/>
          <w:sz w:val="28"/>
          <w:szCs w:val="28"/>
        </w:rPr>
        <w:t>Улица:</w:t>
      </w:r>
    </w:p>
    <w:p w:rsidR="00764220" w:rsidRPr="0001702B" w:rsidRDefault="00060052" w:rsidP="00764220">
      <w:pPr>
        <w:pStyle w:val="a7"/>
        <w:rPr>
          <w:noProof/>
          <w:color w:val="0D0D0D" w:themeColor="text1" w:themeTint="F2"/>
          <w:sz w:val="28"/>
          <w:szCs w:val="28"/>
        </w:rPr>
      </w:pPr>
      <w:r w:rsidRPr="0001702B">
        <w:rPr>
          <w:noProof/>
          <w:color w:val="0D0D0D" w:themeColor="text1" w:themeTint="F2"/>
          <w:sz w:val="28"/>
          <w:szCs w:val="28"/>
        </w:rPr>
        <w:t xml:space="preserve">Не ходите вблизи зданий неочищенных от снега и сосулек, прокладывайте свой маршрут по очищенным улицам. Остерегайтесь падения наледи с крыш и балконов домов. </w:t>
      </w:r>
    </w:p>
    <w:p w:rsidR="00C14D20" w:rsidRDefault="00C14D20" w:rsidP="00C14D20">
      <w:pPr>
        <w:pStyle w:val="a7"/>
        <w:spacing w:before="240" w:beforeAutospacing="0" w:after="0" w:afterAutospacing="0"/>
        <w:rPr>
          <w:noProof/>
          <w:color w:val="000000"/>
          <w:sz w:val="40"/>
          <w:szCs w:val="40"/>
        </w:rPr>
      </w:pPr>
    </w:p>
    <w:p w:rsidR="00060052" w:rsidRPr="0001702B" w:rsidRDefault="0012339B" w:rsidP="00764220">
      <w:pPr>
        <w:pStyle w:val="a7"/>
        <w:spacing w:before="240" w:beforeAutospacing="0"/>
        <w:rPr>
          <w:noProof/>
          <w:color w:val="000000"/>
          <w:sz w:val="28"/>
          <w:szCs w:val="28"/>
        </w:rPr>
      </w:pPr>
      <w:r w:rsidRPr="003A0C38">
        <w:rPr>
          <w:noProof/>
          <w:color w:val="0D0D0D" w:themeColor="text1" w:themeTint="F2"/>
          <w:sz w:val="38"/>
          <w:szCs w:val="38"/>
        </w:rPr>
        <w:drawing>
          <wp:anchor distT="0" distB="0" distL="114300" distR="114300" simplePos="0" relativeHeight="251683840" behindDoc="1" locked="0" layoutInCell="1" allowOverlap="1" wp14:anchorId="79E9D1B6" wp14:editId="1A1F1EB8">
            <wp:simplePos x="0" y="0"/>
            <wp:positionH relativeFrom="column">
              <wp:posOffset>-153670</wp:posOffset>
            </wp:positionH>
            <wp:positionV relativeFrom="paragraph">
              <wp:posOffset>219710</wp:posOffset>
            </wp:positionV>
            <wp:extent cx="3124200" cy="2153920"/>
            <wp:effectExtent l="0" t="0" r="38100" b="36830"/>
            <wp:wrapTight wrapText="bothSides">
              <wp:wrapPolygon edited="0">
                <wp:start x="395" y="0"/>
                <wp:lineTo x="0" y="764"/>
                <wp:lineTo x="0" y="20250"/>
                <wp:lineTo x="263" y="21396"/>
                <wp:lineTo x="527" y="21778"/>
                <wp:lineTo x="21205" y="21778"/>
                <wp:lineTo x="21468" y="21396"/>
                <wp:lineTo x="21732" y="19677"/>
                <wp:lineTo x="21732" y="3248"/>
                <wp:lineTo x="21468" y="382"/>
                <wp:lineTo x="21073" y="0"/>
                <wp:lineTo x="395" y="0"/>
              </wp:wrapPolygon>
            </wp:wrapTight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chemeClr val="bg2"/>
                      </a:outerShdw>
                      <a:softEdge rad="1270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052" w:rsidRPr="0001702B">
        <w:rPr>
          <w:noProof/>
          <w:color w:val="000000"/>
          <w:sz w:val="28"/>
          <w:szCs w:val="28"/>
        </w:rPr>
        <w:t>Выбирайте обувь с устойчивой и нескользкой подошвой. Ходите медленно, сохраняя равновесие.</w:t>
      </w:r>
    </w:p>
    <w:p w:rsidR="00C14D20" w:rsidRDefault="00C14D20" w:rsidP="00C14D20">
      <w:pPr>
        <w:pStyle w:val="a7"/>
        <w:spacing w:before="240" w:beforeAutospacing="0" w:after="0" w:afterAutospacing="0"/>
        <w:rPr>
          <w:noProof/>
          <w:color w:val="000000"/>
          <w:sz w:val="40"/>
          <w:szCs w:val="40"/>
        </w:rPr>
      </w:pPr>
    </w:p>
    <w:p w:rsidR="0012339B" w:rsidRDefault="0012339B" w:rsidP="00C14D20">
      <w:pPr>
        <w:pStyle w:val="a7"/>
        <w:spacing w:before="240" w:beforeAutospacing="0" w:after="0" w:afterAutospacing="0"/>
        <w:rPr>
          <w:noProof/>
          <w:color w:val="000000"/>
          <w:sz w:val="40"/>
          <w:szCs w:val="40"/>
        </w:rPr>
      </w:pPr>
    </w:p>
    <w:p w:rsidR="0012339B" w:rsidRDefault="0012339B" w:rsidP="00C14D20">
      <w:pPr>
        <w:pStyle w:val="a7"/>
        <w:spacing w:before="240" w:beforeAutospacing="0" w:after="0" w:afterAutospacing="0"/>
        <w:rPr>
          <w:noProof/>
          <w:color w:val="000000"/>
          <w:sz w:val="40"/>
          <w:szCs w:val="40"/>
        </w:rPr>
      </w:pPr>
      <w:r w:rsidRPr="0001702B">
        <w:rPr>
          <w:noProof/>
          <w:color w:val="000000"/>
          <w:sz w:val="40"/>
          <w:szCs w:val="40"/>
        </w:rPr>
        <w:drawing>
          <wp:anchor distT="0" distB="0" distL="114300" distR="114300" simplePos="0" relativeHeight="251693056" behindDoc="1" locked="0" layoutInCell="1" allowOverlap="1" wp14:anchorId="6C9C4957" wp14:editId="42B68691">
            <wp:simplePos x="0" y="0"/>
            <wp:positionH relativeFrom="column">
              <wp:posOffset>5715</wp:posOffset>
            </wp:positionH>
            <wp:positionV relativeFrom="paragraph">
              <wp:posOffset>256540</wp:posOffset>
            </wp:positionV>
            <wp:extent cx="3074035" cy="2057400"/>
            <wp:effectExtent l="0" t="0" r="31115" b="38100"/>
            <wp:wrapTight wrapText="bothSides">
              <wp:wrapPolygon edited="0">
                <wp:start x="402" y="0"/>
                <wp:lineTo x="0" y="800"/>
                <wp:lineTo x="0" y="20200"/>
                <wp:lineTo x="268" y="21400"/>
                <wp:lineTo x="535" y="21800"/>
                <wp:lineTo x="21149" y="21800"/>
                <wp:lineTo x="21283" y="21400"/>
                <wp:lineTo x="21685" y="19800"/>
                <wp:lineTo x="21685" y="3400"/>
                <wp:lineTo x="21417" y="400"/>
                <wp:lineTo x="21015" y="0"/>
                <wp:lineTo x="402" y="0"/>
              </wp:wrapPolygon>
            </wp:wrapTight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chemeClr val="bg2"/>
                      </a:outerShdw>
                      <a:softEdge rad="1270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39B" w:rsidRDefault="0012339B" w:rsidP="0012339B">
      <w:pPr>
        <w:pStyle w:val="a7"/>
        <w:spacing w:before="120"/>
        <w:rPr>
          <w:noProof/>
          <w:color w:val="000000"/>
          <w:sz w:val="28"/>
          <w:szCs w:val="28"/>
        </w:rPr>
      </w:pPr>
      <w:r w:rsidRPr="0001702B">
        <w:rPr>
          <w:noProof/>
          <w:color w:val="000000"/>
          <w:sz w:val="28"/>
          <w:szCs w:val="28"/>
        </w:rPr>
        <w:t>Катаясь с горки, убедитесь, что при спуске вы не столкнётесь с другими участниками забавы, а также, что каток не выходит на проезжую часть и не спускается к воде (реке, озеру, пруду и т.д.).</w:t>
      </w:r>
    </w:p>
    <w:p w:rsidR="0012339B" w:rsidRDefault="0012339B" w:rsidP="00C14D20">
      <w:pPr>
        <w:pStyle w:val="a7"/>
        <w:spacing w:after="0" w:afterAutospacing="0"/>
        <w:jc w:val="right"/>
        <w:rPr>
          <w:noProof/>
          <w:color w:val="000000"/>
          <w:sz w:val="28"/>
          <w:szCs w:val="28"/>
        </w:rPr>
      </w:pPr>
    </w:p>
    <w:p w:rsidR="00060052" w:rsidRPr="0001702B" w:rsidRDefault="00060052" w:rsidP="0012339B">
      <w:pPr>
        <w:pStyle w:val="a7"/>
        <w:spacing w:after="0" w:afterAutospacing="0"/>
        <w:jc w:val="both"/>
        <w:rPr>
          <w:noProof/>
          <w:color w:val="000000"/>
          <w:sz w:val="28"/>
          <w:szCs w:val="28"/>
        </w:rPr>
      </w:pPr>
      <w:r w:rsidRPr="0001702B">
        <w:rPr>
          <w:noProof/>
          <w:color w:val="000000"/>
          <w:sz w:val="28"/>
          <w:szCs w:val="28"/>
        </w:rPr>
        <w:t>Не выходите на лёд. Несмотря на кажущуюся безопасность, он может быть тонким или</w:t>
      </w:r>
      <w:r w:rsidR="0012339B">
        <w:rPr>
          <w:noProof/>
          <w:color w:val="000000"/>
          <w:sz w:val="28"/>
          <w:szCs w:val="28"/>
        </w:rPr>
        <w:t xml:space="preserve"> </w:t>
      </w:r>
      <w:r w:rsidRPr="0001702B">
        <w:rPr>
          <w:noProof/>
          <w:color w:val="000000"/>
          <w:sz w:val="28"/>
          <w:szCs w:val="28"/>
        </w:rPr>
        <w:t>иметь промоины, запорошённые снегом.</w:t>
      </w:r>
    </w:p>
    <w:p w:rsidR="00C14D20" w:rsidRPr="0012339B" w:rsidRDefault="00427C2A" w:rsidP="00C14D20">
      <w:pPr>
        <w:pStyle w:val="a7"/>
        <w:spacing w:before="240" w:beforeAutospacing="0" w:after="0" w:afterAutospacing="0"/>
        <w:rPr>
          <w:noProof/>
          <w:color w:val="FF0000"/>
          <w:sz w:val="40"/>
          <w:szCs w:val="40"/>
        </w:rPr>
      </w:pPr>
      <w:r w:rsidRPr="0012339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7E14FEF1" wp14:editId="06855B4A">
            <wp:simplePos x="0" y="0"/>
            <wp:positionH relativeFrom="column">
              <wp:posOffset>43815</wp:posOffset>
            </wp:positionH>
            <wp:positionV relativeFrom="paragraph">
              <wp:posOffset>207645</wp:posOffset>
            </wp:positionV>
            <wp:extent cx="1866900" cy="1803400"/>
            <wp:effectExtent l="0" t="0" r="0" b="6350"/>
            <wp:wrapTight wrapText="bothSides">
              <wp:wrapPolygon edited="0">
                <wp:start x="0" y="0"/>
                <wp:lineTo x="0" y="21448"/>
                <wp:lineTo x="21380" y="21448"/>
                <wp:lineTo x="21380" y="0"/>
                <wp:lineTo x="0" y="0"/>
              </wp:wrapPolygon>
            </wp:wrapTight>
            <wp:docPr id="5" name="Рисунок 5" descr="D:\Documents\Голубев\Downloads\hello_html_m6005103e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D:\Documents\Голубев\Downloads\hello_html_m6005103e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39B" w:rsidRPr="0012339B">
        <w:rPr>
          <w:b/>
          <w:noProof/>
          <w:color w:val="000000"/>
          <w:sz w:val="28"/>
          <w:szCs w:val="28"/>
        </w:rPr>
        <w:t xml:space="preserve"> Что делать, если вы провалились в холодную воду</w:t>
      </w:r>
      <w:r>
        <w:rPr>
          <w:b/>
          <w:noProof/>
          <w:color w:val="000000"/>
          <w:sz w:val="28"/>
          <w:szCs w:val="28"/>
        </w:rPr>
        <w:t>?</w:t>
      </w:r>
    </w:p>
    <w:p w:rsidR="0012339B" w:rsidRPr="0012339B" w:rsidRDefault="0012339B" w:rsidP="00427C2A">
      <w:pPr>
        <w:pStyle w:val="a7"/>
        <w:spacing w:before="120"/>
        <w:rPr>
          <w:noProof/>
          <w:color w:val="000000"/>
          <w:sz w:val="28"/>
          <w:szCs w:val="28"/>
        </w:rPr>
      </w:pPr>
      <w:r w:rsidRPr="0012339B">
        <w:rPr>
          <w:noProof/>
          <w:color w:val="000000"/>
          <w:sz w:val="28"/>
          <w:szCs w:val="28"/>
        </w:rPr>
        <w:t>Не паникуйте, не делайте резких движений, сохраните дыхание.  Раскиньте руки в стороны и постарайтесь зацепиться за кромку льда, придав телу горизонтальное положение. Зовите на помощь: «Помогите Тону!»</w:t>
      </w:r>
    </w:p>
    <w:p w:rsidR="00427C2A" w:rsidRDefault="00427C2A" w:rsidP="0012339B">
      <w:pPr>
        <w:pStyle w:val="a7"/>
        <w:spacing w:before="120"/>
        <w:rPr>
          <w:noProof/>
          <w:color w:val="000000"/>
          <w:sz w:val="28"/>
          <w:szCs w:val="28"/>
        </w:rPr>
      </w:pPr>
    </w:p>
    <w:p w:rsidR="0012339B" w:rsidRDefault="00427C2A" w:rsidP="0012339B">
      <w:pPr>
        <w:pStyle w:val="a7"/>
        <w:spacing w:before="120"/>
        <w:rPr>
          <w:noProof/>
          <w:color w:val="000000"/>
          <w:sz w:val="28"/>
          <w:szCs w:val="28"/>
        </w:rPr>
      </w:pPr>
      <w:r w:rsidRPr="0012339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0D294C03" wp14:editId="0455CDE2">
            <wp:simplePos x="0" y="0"/>
            <wp:positionH relativeFrom="column">
              <wp:posOffset>-1962150</wp:posOffset>
            </wp:positionH>
            <wp:positionV relativeFrom="paragraph">
              <wp:posOffset>99060</wp:posOffset>
            </wp:positionV>
            <wp:extent cx="1955800" cy="1701800"/>
            <wp:effectExtent l="0" t="0" r="6350" b="0"/>
            <wp:wrapTight wrapText="bothSides">
              <wp:wrapPolygon edited="0">
                <wp:start x="0" y="0"/>
                <wp:lineTo x="0" y="21278"/>
                <wp:lineTo x="21460" y="21278"/>
                <wp:lineTo x="21460" y="0"/>
                <wp:lineTo x="0" y="0"/>
              </wp:wrapPolygon>
            </wp:wrapTight>
            <wp:docPr id="11" name="Объект 3" descr="D:\Documents\Голубев\Downloads\image_04022017223309_148622958924812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D:\Documents\Голубев\Downloads\image_04022017223309_148622958924812.jpg"/>
                    <pic:cNvPicPr>
                      <a:picLocks noGrp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t xml:space="preserve">  </w:t>
      </w:r>
      <w:r w:rsidR="0012339B" w:rsidRPr="0012339B">
        <w:rPr>
          <w:noProof/>
          <w:color w:val="000000"/>
          <w:sz w:val="28"/>
          <w:szCs w:val="28"/>
        </w:rPr>
        <w:t xml:space="preserve">Попытайтесь осторожно налечь грудью на край льда и забросить одну, а потом  и другую ноги на лед. </w:t>
      </w:r>
      <w:r w:rsidR="0012339B" w:rsidRPr="0012339B">
        <w:rPr>
          <w:noProof/>
          <w:color w:val="000000"/>
          <w:sz w:val="28"/>
          <w:szCs w:val="28"/>
        </w:rPr>
        <w:br/>
        <w:t>Не вставайте сразу на ноги, откатитесь  от полыньи.</w:t>
      </w:r>
    </w:p>
    <w:p w:rsidR="0012339B" w:rsidRPr="0012339B" w:rsidRDefault="0012339B" w:rsidP="0012339B">
      <w:pPr>
        <w:pStyle w:val="a7"/>
        <w:spacing w:before="120"/>
        <w:rPr>
          <w:noProof/>
          <w:color w:val="000000"/>
          <w:sz w:val="28"/>
          <w:szCs w:val="28"/>
        </w:rPr>
      </w:pPr>
      <w:r w:rsidRPr="0012339B">
        <w:rPr>
          <w:noProof/>
          <w:color w:val="000000"/>
          <w:sz w:val="28"/>
          <w:szCs w:val="28"/>
        </w:rPr>
        <w:t>Оказавшись на краю твёрдой поверхности, не пытайтесь сразу же подняться на ноги, лёд может снова провалиться под вами.</w:t>
      </w:r>
      <w:r w:rsidRPr="0012339B">
        <w:rPr>
          <w:noProof/>
          <w:color w:val="000000"/>
          <w:sz w:val="28"/>
          <w:szCs w:val="28"/>
        </w:rPr>
        <w:br/>
        <w:t>Откатитесь в сторону от полыньи как можно дальше.</w:t>
      </w:r>
    </w:p>
    <w:p w:rsidR="00427C2A" w:rsidRDefault="00427C2A" w:rsidP="0012339B">
      <w:pPr>
        <w:pStyle w:val="a7"/>
        <w:spacing w:before="120"/>
        <w:rPr>
          <w:noProof/>
          <w:color w:val="000000"/>
          <w:sz w:val="28"/>
          <w:szCs w:val="28"/>
        </w:rPr>
      </w:pPr>
    </w:p>
    <w:p w:rsidR="0012339B" w:rsidRDefault="00427C2A" w:rsidP="0012339B">
      <w:pPr>
        <w:pStyle w:val="a7"/>
        <w:spacing w:before="120"/>
        <w:rPr>
          <w:noProof/>
          <w:color w:val="000000"/>
          <w:sz w:val="28"/>
          <w:szCs w:val="28"/>
        </w:rPr>
      </w:pPr>
      <w:r w:rsidRPr="00427C2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-3175</wp:posOffset>
            </wp:positionV>
            <wp:extent cx="2123440" cy="2016125"/>
            <wp:effectExtent l="0" t="0" r="0" b="3175"/>
            <wp:wrapTight wrapText="bothSides">
              <wp:wrapPolygon edited="0">
                <wp:start x="0" y="0"/>
                <wp:lineTo x="0" y="21430"/>
                <wp:lineTo x="21316" y="21430"/>
                <wp:lineTo x="21316" y="0"/>
                <wp:lineTo x="0" y="0"/>
              </wp:wrapPolygon>
            </wp:wrapTight>
            <wp:docPr id="14" name="Рисунок 4" descr="D:\Documents\Голубев\Downloads\image_04022017223500_1486229700409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:\Documents\Голубев\Downloads\image_04022017223500_14862297004096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39B" w:rsidRPr="0012339B">
        <w:rPr>
          <w:noProof/>
          <w:color w:val="000000"/>
          <w:sz w:val="28"/>
          <w:szCs w:val="28"/>
        </w:rPr>
        <w:t xml:space="preserve">Перекатываясь, медленно ползите в ту сторону, откуда пришли, ведь здесь лёд уже проверен на прочность. Выбравшись на берег, не останавливаясь, чтобы не замёрзнуть, бегом добирайтесь  до ближайшего тёплого помещения. </w:t>
      </w:r>
    </w:p>
    <w:p w:rsidR="0012339B" w:rsidRPr="0012339B" w:rsidRDefault="00427C2A" w:rsidP="0012339B">
      <w:pPr>
        <w:pStyle w:val="a7"/>
        <w:spacing w:before="12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</w:t>
      </w:r>
      <w:r w:rsidR="0012339B" w:rsidRPr="0012339B">
        <w:rPr>
          <w:noProof/>
          <w:color w:val="000000"/>
          <w:sz w:val="28"/>
          <w:szCs w:val="28"/>
        </w:rPr>
        <w:t>Отдохнуть можно только в тёплом помещении.</w:t>
      </w:r>
    </w:p>
    <w:p w:rsidR="0086383C" w:rsidRDefault="0086383C" w:rsidP="0086383C">
      <w:pPr>
        <w:pStyle w:val="a7"/>
        <w:spacing w:before="0" w:beforeAutospacing="0" w:after="0" w:afterAutospacing="0"/>
        <w:jc w:val="right"/>
        <w:rPr>
          <w:b/>
          <w:bCs/>
          <w:i/>
          <w:iCs/>
          <w:noProof/>
          <w:color w:val="000000"/>
          <w:sz w:val="20"/>
          <w:szCs w:val="20"/>
        </w:rPr>
      </w:pPr>
      <w:r>
        <w:rPr>
          <w:b/>
          <w:bCs/>
          <w:i/>
          <w:iCs/>
          <w:noProof/>
          <w:color w:val="000000"/>
          <w:sz w:val="20"/>
          <w:szCs w:val="20"/>
        </w:rPr>
        <w:t xml:space="preserve">Материал подготовлен: СПб ГКУ «ПСО Петроградского района», </w:t>
      </w:r>
    </w:p>
    <w:p w:rsidR="0086383C" w:rsidRDefault="0086383C" w:rsidP="0086383C">
      <w:pPr>
        <w:pStyle w:val="a7"/>
        <w:spacing w:before="0" w:beforeAutospacing="0" w:after="0" w:afterAutospacing="0"/>
        <w:jc w:val="right"/>
        <w:rPr>
          <w:b/>
          <w:bCs/>
          <w:i/>
          <w:iCs/>
          <w:noProof/>
          <w:color w:val="000000"/>
          <w:sz w:val="20"/>
          <w:szCs w:val="20"/>
        </w:rPr>
      </w:pPr>
      <w:r>
        <w:rPr>
          <w:b/>
          <w:bCs/>
          <w:i/>
          <w:iCs/>
          <w:noProof/>
          <w:color w:val="000000"/>
          <w:sz w:val="20"/>
          <w:szCs w:val="20"/>
        </w:rPr>
        <w:t>Управлением по Петроградскому району ГУ МЧС России по г. Санкт-Петербургу,</w:t>
      </w:r>
      <w:bookmarkStart w:id="0" w:name="_GoBack"/>
      <w:bookmarkEnd w:id="0"/>
      <w:r>
        <w:rPr>
          <w:b/>
          <w:bCs/>
          <w:i/>
          <w:iCs/>
          <w:noProof/>
          <w:color w:val="000000"/>
          <w:sz w:val="20"/>
          <w:szCs w:val="20"/>
        </w:rPr>
        <w:t xml:space="preserve"> Петроградским отделением ВДПО</w:t>
      </w:r>
    </w:p>
    <w:p w:rsidR="0012339B" w:rsidRPr="0001702B" w:rsidRDefault="0012339B" w:rsidP="00764220">
      <w:pPr>
        <w:pStyle w:val="a7"/>
        <w:spacing w:before="120"/>
        <w:rPr>
          <w:noProof/>
          <w:color w:val="000000"/>
          <w:sz w:val="28"/>
          <w:szCs w:val="28"/>
        </w:rPr>
      </w:pPr>
    </w:p>
    <w:sectPr w:rsidR="0012339B" w:rsidRPr="0001702B" w:rsidSect="000170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36" w:right="424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8C" w:rsidRDefault="00ED388C" w:rsidP="00060052">
      <w:pPr>
        <w:spacing w:line="240" w:lineRule="auto"/>
      </w:pPr>
      <w:r>
        <w:separator/>
      </w:r>
    </w:p>
  </w:endnote>
  <w:endnote w:type="continuationSeparator" w:id="0">
    <w:p w:rsidR="00ED388C" w:rsidRDefault="00ED388C" w:rsidP="00060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20" w:rsidRDefault="007642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20" w:rsidRDefault="007642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20" w:rsidRDefault="007642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8C" w:rsidRDefault="00ED388C" w:rsidP="00060052">
      <w:pPr>
        <w:spacing w:line="240" w:lineRule="auto"/>
      </w:pPr>
      <w:r>
        <w:separator/>
      </w:r>
    </w:p>
  </w:footnote>
  <w:footnote w:type="continuationSeparator" w:id="0">
    <w:p w:rsidR="00ED388C" w:rsidRDefault="00ED388C" w:rsidP="000600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52" w:rsidRDefault="000600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52" w:rsidRDefault="000600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52" w:rsidRDefault="000600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52"/>
    <w:rsid w:val="0001702B"/>
    <w:rsid w:val="00060052"/>
    <w:rsid w:val="000D1BE0"/>
    <w:rsid w:val="000F4830"/>
    <w:rsid w:val="00122A8B"/>
    <w:rsid w:val="0012339B"/>
    <w:rsid w:val="0015272F"/>
    <w:rsid w:val="002310BD"/>
    <w:rsid w:val="003A0C38"/>
    <w:rsid w:val="00423A09"/>
    <w:rsid w:val="00427C2A"/>
    <w:rsid w:val="004E0F47"/>
    <w:rsid w:val="00503CD7"/>
    <w:rsid w:val="005E0433"/>
    <w:rsid w:val="00630C41"/>
    <w:rsid w:val="006945AB"/>
    <w:rsid w:val="006A7BC2"/>
    <w:rsid w:val="006D473B"/>
    <w:rsid w:val="006D4783"/>
    <w:rsid w:val="00764220"/>
    <w:rsid w:val="007720A9"/>
    <w:rsid w:val="007C6CDB"/>
    <w:rsid w:val="00806699"/>
    <w:rsid w:val="00814947"/>
    <w:rsid w:val="0086383C"/>
    <w:rsid w:val="008743CF"/>
    <w:rsid w:val="009B58C3"/>
    <w:rsid w:val="00A020DA"/>
    <w:rsid w:val="00B725E5"/>
    <w:rsid w:val="00BC3BED"/>
    <w:rsid w:val="00BE70B6"/>
    <w:rsid w:val="00C14D20"/>
    <w:rsid w:val="00D015E1"/>
    <w:rsid w:val="00D86043"/>
    <w:rsid w:val="00DD5355"/>
    <w:rsid w:val="00E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20A9"/>
    <w:pPr>
      <w:widowControl w:val="0"/>
      <w:autoSpaceDE w:val="0"/>
      <w:autoSpaceDN w:val="0"/>
      <w:adjustRightInd w:val="0"/>
      <w:spacing w:line="240" w:lineRule="auto"/>
      <w:ind w:left="540" w:hanging="540"/>
      <w:jc w:val="left"/>
      <w:outlineLvl w:val="0"/>
    </w:pPr>
    <w:rPr>
      <w:rFonts w:eastAsiaTheme="minorEastAsia" w:cs="Times New Roman"/>
      <w:color w:val="000000"/>
      <w:kern w:val="24"/>
      <w:sz w:val="64"/>
      <w:szCs w:val="6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05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052"/>
  </w:style>
  <w:style w:type="paragraph" w:styleId="a5">
    <w:name w:val="footer"/>
    <w:basedOn w:val="a"/>
    <w:link w:val="a6"/>
    <w:uiPriority w:val="99"/>
    <w:unhideWhenUsed/>
    <w:rsid w:val="0006005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052"/>
  </w:style>
  <w:style w:type="paragraph" w:styleId="a7">
    <w:name w:val="Normal (Web)"/>
    <w:basedOn w:val="a"/>
    <w:uiPriority w:val="99"/>
    <w:unhideWhenUsed/>
    <w:rsid w:val="0006005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0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0A9"/>
    <w:rPr>
      <w:rFonts w:eastAsiaTheme="minorEastAsia" w:cs="Times New Roman"/>
      <w:color w:val="000000"/>
      <w:kern w:val="24"/>
      <w:sz w:val="64"/>
      <w:szCs w:val="6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20A9"/>
    <w:pPr>
      <w:widowControl w:val="0"/>
      <w:autoSpaceDE w:val="0"/>
      <w:autoSpaceDN w:val="0"/>
      <w:adjustRightInd w:val="0"/>
      <w:spacing w:line="240" w:lineRule="auto"/>
      <w:ind w:left="540" w:hanging="540"/>
      <w:jc w:val="left"/>
      <w:outlineLvl w:val="0"/>
    </w:pPr>
    <w:rPr>
      <w:rFonts w:eastAsiaTheme="minorEastAsia" w:cs="Times New Roman"/>
      <w:color w:val="000000"/>
      <w:kern w:val="24"/>
      <w:sz w:val="64"/>
      <w:szCs w:val="6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05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052"/>
  </w:style>
  <w:style w:type="paragraph" w:styleId="a5">
    <w:name w:val="footer"/>
    <w:basedOn w:val="a"/>
    <w:link w:val="a6"/>
    <w:uiPriority w:val="99"/>
    <w:unhideWhenUsed/>
    <w:rsid w:val="0006005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052"/>
  </w:style>
  <w:style w:type="paragraph" w:styleId="a7">
    <w:name w:val="Normal (Web)"/>
    <w:basedOn w:val="a"/>
    <w:uiPriority w:val="99"/>
    <w:unhideWhenUsed/>
    <w:rsid w:val="0006005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0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0A9"/>
    <w:rPr>
      <w:rFonts w:eastAsiaTheme="minorEastAsia" w:cs="Times New Roman"/>
      <w:color w:val="000000"/>
      <w:kern w:val="24"/>
      <w:sz w:val="64"/>
      <w:szCs w:val="6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BFD6-E74F-4C99-9BD7-F60C20C9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2019-11-19T11:19:00Z</cp:lastPrinted>
  <dcterms:created xsi:type="dcterms:W3CDTF">2021-12-14T11:46:00Z</dcterms:created>
  <dcterms:modified xsi:type="dcterms:W3CDTF">2021-12-15T06:21:00Z</dcterms:modified>
</cp:coreProperties>
</file>