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121081" w:rsidRPr="00121081" w:rsidRDefault="007A2C93" w:rsidP="007A2C93">
      <w:pPr>
        <w:pStyle w:val="4"/>
        <w:spacing w:after="240"/>
        <w:jc w:val="center"/>
        <w:rPr>
          <w:b/>
          <w:color w:val="000000"/>
          <w:sz w:val="36"/>
          <w:szCs w:val="36"/>
        </w:rPr>
      </w:pPr>
      <w:r w:rsidRPr="00121081">
        <w:rPr>
          <w:b/>
          <w:color w:val="000000"/>
          <w:sz w:val="36"/>
          <w:szCs w:val="36"/>
        </w:rPr>
        <w:t xml:space="preserve">РЕШЕНИЕ </w:t>
      </w:r>
    </w:p>
    <w:p w:rsidR="007A2C93" w:rsidRPr="00C4139C" w:rsidRDefault="007A2C93" w:rsidP="00C4139C">
      <w:pPr>
        <w:pStyle w:val="4"/>
        <w:spacing w:after="240"/>
        <w:rPr>
          <w:b/>
          <w:color w:val="000000"/>
          <w:sz w:val="28"/>
          <w:szCs w:val="28"/>
        </w:rPr>
      </w:pPr>
      <w:r w:rsidRPr="00424584">
        <w:rPr>
          <w:color w:val="000000"/>
          <w:sz w:val="28"/>
          <w:szCs w:val="28"/>
        </w:rPr>
        <w:t>от 14 ноября 2013 года</w:t>
      </w:r>
      <w:r w:rsidR="00121081" w:rsidRPr="00424584">
        <w:rPr>
          <w:color w:val="000000"/>
          <w:sz w:val="28"/>
          <w:szCs w:val="28"/>
        </w:rPr>
        <w:t xml:space="preserve">  </w:t>
      </w:r>
      <w:r w:rsidR="00121081">
        <w:rPr>
          <w:b/>
          <w:color w:val="000000"/>
          <w:sz w:val="28"/>
          <w:szCs w:val="28"/>
        </w:rPr>
        <w:t xml:space="preserve"> </w:t>
      </w:r>
      <w:r w:rsidR="00121081" w:rsidRPr="00121081">
        <w:rPr>
          <w:b/>
          <w:color w:val="000000"/>
          <w:sz w:val="28"/>
          <w:szCs w:val="28"/>
        </w:rPr>
        <w:t xml:space="preserve">                                 </w:t>
      </w:r>
      <w:r w:rsidR="00121081">
        <w:rPr>
          <w:b/>
          <w:color w:val="000000"/>
          <w:sz w:val="28"/>
          <w:szCs w:val="28"/>
        </w:rPr>
        <w:t xml:space="preserve">            </w:t>
      </w:r>
      <w:r w:rsidR="00121081" w:rsidRPr="00121081">
        <w:rPr>
          <w:b/>
          <w:color w:val="000000"/>
          <w:sz w:val="28"/>
          <w:szCs w:val="28"/>
        </w:rPr>
        <w:t xml:space="preserve">                                     </w:t>
      </w:r>
      <w:r w:rsidR="00121081" w:rsidRPr="00121081">
        <w:rPr>
          <w:b/>
          <w:color w:val="000000"/>
          <w:sz w:val="32"/>
          <w:szCs w:val="32"/>
        </w:rPr>
        <w:t>№ 14/2</w:t>
      </w:r>
      <w:r w:rsidR="00121081" w:rsidRPr="00121081">
        <w:rPr>
          <w:b/>
          <w:color w:val="000000"/>
          <w:sz w:val="28"/>
          <w:szCs w:val="28"/>
        </w:rPr>
        <w:t xml:space="preserve">  </w:t>
      </w:r>
    </w:p>
    <w:p w:rsidR="007A2C93" w:rsidRDefault="007A2C93" w:rsidP="007A2C93">
      <w:pPr>
        <w:pStyle w:val="20"/>
        <w:jc w:val="both"/>
        <w:rPr>
          <w:i/>
          <w:color w:val="000000"/>
        </w:rPr>
      </w:pPr>
    </w:p>
    <w:p w:rsidR="007A2C93" w:rsidRDefault="007A2C93" w:rsidP="007A2C93">
      <w:pPr>
        <w:pStyle w:val="20"/>
        <w:jc w:val="both"/>
        <w:rPr>
          <w:i/>
          <w:color w:val="000000"/>
        </w:rPr>
      </w:pPr>
      <w:r>
        <w:rPr>
          <w:i/>
          <w:color w:val="000000"/>
        </w:rPr>
        <w:t xml:space="preserve">О рассмотрении во втором чтении проекта бюджета Муниципального образования Муниципальный округ </w:t>
      </w:r>
      <w:proofErr w:type="gramStart"/>
      <w:r>
        <w:rPr>
          <w:i/>
          <w:color w:val="000000"/>
        </w:rPr>
        <w:t>Чкаловское</w:t>
      </w:r>
      <w:proofErr w:type="gramEnd"/>
      <w:r>
        <w:rPr>
          <w:i/>
          <w:color w:val="000000"/>
        </w:rPr>
        <w:t xml:space="preserve"> на 2014 год </w:t>
      </w:r>
    </w:p>
    <w:p w:rsidR="007A2C93" w:rsidRDefault="007A2C93" w:rsidP="007A2C93">
      <w:pPr>
        <w:jc w:val="center"/>
        <w:rPr>
          <w:b w:val="0"/>
          <w:color w:val="000000"/>
          <w:sz w:val="24"/>
        </w:rPr>
      </w:pPr>
    </w:p>
    <w:p w:rsidR="007A2C93" w:rsidRPr="00975714" w:rsidRDefault="007A2C93" w:rsidP="007A2C93">
      <w:pPr>
        <w:pStyle w:val="20"/>
        <w:jc w:val="both"/>
        <w:rPr>
          <w:b w:val="0"/>
          <w:sz w:val="26"/>
          <w:szCs w:val="26"/>
        </w:rPr>
      </w:pPr>
      <w:r w:rsidRPr="00975714">
        <w:rPr>
          <w:b w:val="0"/>
          <w:sz w:val="26"/>
          <w:szCs w:val="26"/>
        </w:rPr>
        <w:t xml:space="preserve">Заслушав и обсудив информацию </w:t>
      </w:r>
      <w:r w:rsidR="005C48E3" w:rsidRPr="00975714">
        <w:rPr>
          <w:b w:val="0"/>
          <w:sz w:val="26"/>
          <w:szCs w:val="26"/>
        </w:rPr>
        <w:t xml:space="preserve">председателя контрольно-финансовой комиссии </w:t>
      </w:r>
      <w:proofErr w:type="spellStart"/>
      <w:r w:rsidRPr="00975714">
        <w:rPr>
          <w:b w:val="0"/>
          <w:sz w:val="26"/>
          <w:szCs w:val="26"/>
        </w:rPr>
        <w:t>Купченко</w:t>
      </w:r>
      <w:proofErr w:type="spellEnd"/>
      <w:r w:rsidRPr="00975714">
        <w:rPr>
          <w:b w:val="0"/>
          <w:sz w:val="26"/>
          <w:szCs w:val="26"/>
        </w:rPr>
        <w:t xml:space="preserve"> С.М. об основных параметрах бюджета Муниципального образования </w:t>
      </w:r>
      <w:proofErr w:type="gramStart"/>
      <w:r w:rsidRPr="00975714">
        <w:rPr>
          <w:b w:val="0"/>
          <w:sz w:val="26"/>
          <w:szCs w:val="26"/>
        </w:rPr>
        <w:t>Чкаловское</w:t>
      </w:r>
      <w:proofErr w:type="gramEnd"/>
      <w:r w:rsidRPr="00975714">
        <w:rPr>
          <w:b w:val="0"/>
          <w:sz w:val="26"/>
          <w:szCs w:val="26"/>
        </w:rPr>
        <w:t xml:space="preserve"> на 2014 год, </w:t>
      </w:r>
    </w:p>
    <w:p w:rsidR="007A2C93" w:rsidRPr="00975714" w:rsidRDefault="007A2C93" w:rsidP="007A2C93">
      <w:pPr>
        <w:pStyle w:val="20"/>
        <w:jc w:val="center"/>
        <w:rPr>
          <w:b w:val="0"/>
          <w:sz w:val="26"/>
          <w:szCs w:val="26"/>
        </w:rPr>
      </w:pPr>
    </w:p>
    <w:p w:rsidR="007A2C93" w:rsidRPr="00975714" w:rsidRDefault="007A2C93" w:rsidP="007A2C93">
      <w:pPr>
        <w:pStyle w:val="20"/>
        <w:jc w:val="center"/>
        <w:rPr>
          <w:b w:val="0"/>
          <w:sz w:val="26"/>
          <w:szCs w:val="26"/>
        </w:rPr>
      </w:pPr>
      <w:r w:rsidRPr="00975714">
        <w:rPr>
          <w:b w:val="0"/>
          <w:sz w:val="26"/>
          <w:szCs w:val="26"/>
        </w:rPr>
        <w:t xml:space="preserve">         Муниципальный Совет</w:t>
      </w:r>
    </w:p>
    <w:p w:rsidR="00C02B2C" w:rsidRPr="00975714" w:rsidRDefault="00511E6C" w:rsidP="00C4139C">
      <w:pPr>
        <w:pStyle w:val="3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7A2C93" w:rsidRPr="00975714">
        <w:rPr>
          <w:sz w:val="26"/>
          <w:szCs w:val="26"/>
        </w:rPr>
        <w:t>:</w:t>
      </w:r>
    </w:p>
    <w:p w:rsidR="007A2C93" w:rsidRPr="00975714" w:rsidRDefault="007A2C93" w:rsidP="007A2C93">
      <w:pPr>
        <w:pStyle w:val="30"/>
        <w:numPr>
          <w:ilvl w:val="0"/>
          <w:numId w:val="8"/>
        </w:numPr>
        <w:tabs>
          <w:tab w:val="num" w:pos="284"/>
          <w:tab w:val="num" w:pos="709"/>
        </w:tabs>
        <w:ind w:left="284" w:firstLine="0"/>
        <w:rPr>
          <w:sz w:val="26"/>
          <w:szCs w:val="26"/>
        </w:rPr>
      </w:pPr>
      <w:r w:rsidRPr="00975714">
        <w:rPr>
          <w:sz w:val="26"/>
          <w:szCs w:val="26"/>
        </w:rPr>
        <w:t>Утвердить</w:t>
      </w:r>
      <w:r w:rsidR="005C48E3" w:rsidRPr="00975714">
        <w:rPr>
          <w:sz w:val="26"/>
          <w:szCs w:val="26"/>
        </w:rPr>
        <w:t xml:space="preserve"> с учетом внесенных изменений и дополнений</w:t>
      </w:r>
      <w:r w:rsidRPr="00975714">
        <w:rPr>
          <w:sz w:val="26"/>
          <w:szCs w:val="26"/>
        </w:rPr>
        <w:t xml:space="preserve"> во втором чтении предложенный проект  бюдж</w:t>
      </w:r>
      <w:r w:rsidR="005A7C68">
        <w:rPr>
          <w:sz w:val="26"/>
          <w:szCs w:val="26"/>
        </w:rPr>
        <w:t>ета Муниципального образования муниципальный округ</w:t>
      </w:r>
      <w:r w:rsidRPr="00975714">
        <w:rPr>
          <w:sz w:val="26"/>
          <w:szCs w:val="26"/>
        </w:rPr>
        <w:t xml:space="preserve"> </w:t>
      </w:r>
      <w:proofErr w:type="gramStart"/>
      <w:r w:rsidRPr="00975714">
        <w:rPr>
          <w:sz w:val="26"/>
          <w:szCs w:val="26"/>
        </w:rPr>
        <w:t>Чкаловское</w:t>
      </w:r>
      <w:proofErr w:type="gramEnd"/>
      <w:r w:rsidRPr="00975714">
        <w:rPr>
          <w:sz w:val="26"/>
          <w:szCs w:val="26"/>
        </w:rPr>
        <w:t xml:space="preserve"> на 2014 год в соответствии с приложениями № 1-</w:t>
      </w:r>
      <w:r w:rsidR="00E4635C">
        <w:rPr>
          <w:sz w:val="26"/>
          <w:szCs w:val="26"/>
        </w:rPr>
        <w:t>4</w:t>
      </w:r>
      <w:r w:rsidR="005C48E3" w:rsidRPr="00975714">
        <w:rPr>
          <w:b/>
          <w:sz w:val="26"/>
          <w:szCs w:val="26"/>
        </w:rPr>
        <w:t xml:space="preserve"> </w:t>
      </w:r>
      <w:r w:rsidR="005C48E3" w:rsidRPr="00975714">
        <w:rPr>
          <w:sz w:val="26"/>
          <w:szCs w:val="26"/>
        </w:rPr>
        <w:t>к настоящему Решению</w:t>
      </w:r>
      <w:r w:rsidRPr="00975714">
        <w:rPr>
          <w:sz w:val="26"/>
          <w:szCs w:val="26"/>
        </w:rPr>
        <w:t>.</w:t>
      </w:r>
    </w:p>
    <w:p w:rsidR="007A2C93" w:rsidRPr="00975714" w:rsidRDefault="00B96AA6" w:rsidP="007A2C93">
      <w:pPr>
        <w:ind w:left="28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 Провести</w:t>
      </w:r>
      <w:r w:rsidR="007A2C93" w:rsidRPr="0097571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04 декабря 2013</w:t>
      </w:r>
      <w:r w:rsidRPr="00975714">
        <w:rPr>
          <w:b w:val="0"/>
          <w:color w:val="000000"/>
          <w:sz w:val="26"/>
          <w:szCs w:val="26"/>
        </w:rPr>
        <w:t xml:space="preserve"> года </w:t>
      </w:r>
      <w:r>
        <w:rPr>
          <w:b w:val="0"/>
          <w:color w:val="000000"/>
          <w:sz w:val="26"/>
          <w:szCs w:val="26"/>
        </w:rPr>
        <w:t>общественные</w:t>
      </w:r>
      <w:r w:rsidR="005A7C68">
        <w:rPr>
          <w:b w:val="0"/>
          <w:color w:val="000000"/>
          <w:sz w:val="26"/>
          <w:szCs w:val="26"/>
        </w:rPr>
        <w:t xml:space="preserve"> обсуждения</w:t>
      </w:r>
      <w:r w:rsidR="007A2C93" w:rsidRPr="00975714">
        <w:rPr>
          <w:b w:val="0"/>
          <w:color w:val="000000"/>
          <w:sz w:val="26"/>
          <w:szCs w:val="26"/>
        </w:rPr>
        <w:t xml:space="preserve"> проекта бюджета </w:t>
      </w:r>
      <w:r w:rsidR="005A7C68" w:rsidRPr="005A7C68">
        <w:rPr>
          <w:b w:val="0"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="005A7C68" w:rsidRPr="005A7C68">
        <w:rPr>
          <w:b w:val="0"/>
          <w:sz w:val="26"/>
          <w:szCs w:val="26"/>
        </w:rPr>
        <w:t>Чкаловское</w:t>
      </w:r>
      <w:proofErr w:type="gramEnd"/>
      <w:r w:rsidR="005A7C68" w:rsidRPr="005A7C68">
        <w:rPr>
          <w:b w:val="0"/>
          <w:sz w:val="26"/>
          <w:szCs w:val="26"/>
        </w:rPr>
        <w:t xml:space="preserve"> на 2014 год </w:t>
      </w:r>
      <w:r w:rsidR="007A2C93" w:rsidRPr="005A7C68">
        <w:rPr>
          <w:b w:val="0"/>
          <w:color w:val="000000"/>
          <w:sz w:val="26"/>
          <w:szCs w:val="26"/>
        </w:rPr>
        <w:t>в</w:t>
      </w:r>
      <w:r w:rsidR="007A2C93" w:rsidRPr="00975714">
        <w:rPr>
          <w:b w:val="0"/>
          <w:color w:val="000000"/>
          <w:sz w:val="26"/>
          <w:szCs w:val="26"/>
        </w:rPr>
        <w:t xml:space="preserve"> 17:00 по адресу: ул. Большая Зеленина, д. 20, </w:t>
      </w:r>
      <w:proofErr w:type="spellStart"/>
      <w:r w:rsidR="007A2C93" w:rsidRPr="00975714">
        <w:rPr>
          <w:b w:val="0"/>
          <w:color w:val="000000"/>
          <w:sz w:val="26"/>
          <w:szCs w:val="26"/>
        </w:rPr>
        <w:t>каб</w:t>
      </w:r>
      <w:proofErr w:type="spellEnd"/>
      <w:r w:rsidR="007A2C93" w:rsidRPr="00975714">
        <w:rPr>
          <w:b w:val="0"/>
          <w:color w:val="000000"/>
          <w:sz w:val="26"/>
          <w:szCs w:val="26"/>
        </w:rPr>
        <w:t>. 1.</w:t>
      </w:r>
    </w:p>
    <w:p w:rsidR="007A2C93" w:rsidRPr="00975714" w:rsidRDefault="007A2C93" w:rsidP="007A2C93">
      <w:pPr>
        <w:ind w:left="284"/>
        <w:jc w:val="both"/>
        <w:rPr>
          <w:b w:val="0"/>
          <w:sz w:val="26"/>
          <w:szCs w:val="26"/>
        </w:rPr>
      </w:pPr>
      <w:r w:rsidRPr="00975714">
        <w:rPr>
          <w:b w:val="0"/>
          <w:sz w:val="26"/>
          <w:szCs w:val="26"/>
        </w:rPr>
        <w:t>3</w:t>
      </w:r>
      <w:r w:rsidR="00975714">
        <w:rPr>
          <w:b w:val="0"/>
          <w:sz w:val="26"/>
          <w:szCs w:val="26"/>
        </w:rPr>
        <w:t xml:space="preserve">. </w:t>
      </w:r>
      <w:r w:rsidRPr="00975714">
        <w:rPr>
          <w:b w:val="0"/>
          <w:sz w:val="26"/>
          <w:szCs w:val="26"/>
        </w:rPr>
        <w:t>Опубликовать</w:t>
      </w:r>
      <w:r w:rsidR="00975714">
        <w:rPr>
          <w:b w:val="0"/>
          <w:sz w:val="26"/>
          <w:szCs w:val="26"/>
        </w:rPr>
        <w:t xml:space="preserve"> </w:t>
      </w:r>
      <w:r w:rsidR="005C48E3" w:rsidRPr="00975714">
        <w:rPr>
          <w:b w:val="0"/>
          <w:sz w:val="26"/>
          <w:szCs w:val="26"/>
        </w:rPr>
        <w:t>(обнародовать)</w:t>
      </w:r>
      <w:r w:rsidRPr="00975714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</w:t>
      </w:r>
      <w:r w:rsidR="005C48E3" w:rsidRPr="00975714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C48E3" w:rsidRPr="00975714">
        <w:rPr>
          <w:b w:val="0"/>
          <w:sz w:val="26"/>
          <w:szCs w:val="26"/>
          <w:lang w:val="en-US"/>
        </w:rPr>
        <w:t>www</w:t>
      </w:r>
      <w:r w:rsidR="005C48E3" w:rsidRPr="00975714">
        <w:rPr>
          <w:b w:val="0"/>
          <w:sz w:val="26"/>
          <w:szCs w:val="26"/>
        </w:rPr>
        <w:t>.</w:t>
      </w:r>
      <w:r w:rsidR="005C48E3" w:rsidRPr="00975714">
        <w:rPr>
          <w:b w:val="0"/>
          <w:sz w:val="26"/>
          <w:szCs w:val="26"/>
          <w:lang w:val="en-US"/>
        </w:rPr>
        <w:t>mo</w:t>
      </w:r>
      <w:r w:rsidR="005C48E3" w:rsidRPr="00975714">
        <w:rPr>
          <w:b w:val="0"/>
          <w:sz w:val="26"/>
          <w:szCs w:val="26"/>
        </w:rPr>
        <w:t>-</w:t>
      </w:r>
      <w:r w:rsidR="005C48E3" w:rsidRPr="00975714">
        <w:rPr>
          <w:b w:val="0"/>
          <w:sz w:val="26"/>
          <w:szCs w:val="26"/>
          <w:lang w:val="en-US"/>
        </w:rPr>
        <w:t>chkalovskoe</w:t>
      </w:r>
      <w:r w:rsidR="005C48E3" w:rsidRPr="00975714">
        <w:rPr>
          <w:b w:val="0"/>
          <w:sz w:val="26"/>
          <w:szCs w:val="26"/>
        </w:rPr>
        <w:t>.</w:t>
      </w:r>
      <w:proofErr w:type="spellStart"/>
      <w:r w:rsidR="005C48E3" w:rsidRPr="00975714">
        <w:rPr>
          <w:b w:val="0"/>
          <w:sz w:val="26"/>
          <w:szCs w:val="26"/>
          <w:lang w:val="en-US"/>
        </w:rPr>
        <w:t>ru</w:t>
      </w:r>
      <w:proofErr w:type="spellEnd"/>
      <w:r w:rsidR="005C48E3" w:rsidRPr="00975714">
        <w:rPr>
          <w:b w:val="0"/>
          <w:sz w:val="26"/>
          <w:szCs w:val="26"/>
        </w:rPr>
        <w:t>.</w:t>
      </w:r>
      <w:r w:rsidRPr="00975714">
        <w:rPr>
          <w:b w:val="0"/>
          <w:sz w:val="26"/>
          <w:szCs w:val="26"/>
        </w:rPr>
        <w:t>.</w:t>
      </w:r>
    </w:p>
    <w:p w:rsidR="007A2C93" w:rsidRPr="00975714" w:rsidRDefault="007A2C93" w:rsidP="007A2C93">
      <w:pPr>
        <w:ind w:left="284"/>
        <w:jc w:val="both"/>
        <w:rPr>
          <w:b w:val="0"/>
          <w:sz w:val="26"/>
          <w:szCs w:val="26"/>
        </w:rPr>
      </w:pPr>
      <w:r w:rsidRPr="00975714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975714">
        <w:rPr>
          <w:b w:val="0"/>
          <w:sz w:val="26"/>
          <w:szCs w:val="26"/>
        </w:rPr>
        <w:t xml:space="preserve"> </w:t>
      </w:r>
      <w:r w:rsidR="005C48E3" w:rsidRPr="00975714">
        <w:rPr>
          <w:b w:val="0"/>
          <w:sz w:val="26"/>
          <w:szCs w:val="26"/>
        </w:rPr>
        <w:t>(обнародования)</w:t>
      </w:r>
      <w:r w:rsidRPr="00975714">
        <w:rPr>
          <w:b w:val="0"/>
          <w:sz w:val="26"/>
          <w:szCs w:val="26"/>
        </w:rPr>
        <w:t>.</w:t>
      </w:r>
    </w:p>
    <w:p w:rsidR="007A2C93" w:rsidRPr="00975714" w:rsidRDefault="007A2C93" w:rsidP="007A2C93">
      <w:pPr>
        <w:pStyle w:val="20"/>
        <w:ind w:left="284"/>
        <w:jc w:val="both"/>
        <w:rPr>
          <w:b w:val="0"/>
          <w:sz w:val="26"/>
          <w:szCs w:val="26"/>
        </w:rPr>
      </w:pPr>
      <w:r w:rsidRPr="00975714">
        <w:rPr>
          <w:b w:val="0"/>
          <w:sz w:val="26"/>
          <w:szCs w:val="26"/>
        </w:rPr>
        <w:t xml:space="preserve">5. </w:t>
      </w:r>
      <w:proofErr w:type="gramStart"/>
      <w:r w:rsidRPr="00975714">
        <w:rPr>
          <w:b w:val="0"/>
          <w:sz w:val="26"/>
          <w:szCs w:val="26"/>
        </w:rPr>
        <w:t>Контроль за</w:t>
      </w:r>
      <w:proofErr w:type="gramEnd"/>
      <w:r w:rsidRPr="00975714">
        <w:rPr>
          <w:b w:val="0"/>
          <w:sz w:val="26"/>
          <w:szCs w:val="26"/>
        </w:rPr>
        <w:t xml:space="preserve"> исполнением настоящего решения возложить на главу Муниципального образования – председателя Муниципального Совета Мартиновича Николая Леонидовича.</w:t>
      </w:r>
    </w:p>
    <w:p w:rsidR="007A2C93" w:rsidRPr="00975714" w:rsidRDefault="007A2C93" w:rsidP="00C02B2C">
      <w:pPr>
        <w:pStyle w:val="20"/>
        <w:jc w:val="both"/>
        <w:rPr>
          <w:b w:val="0"/>
          <w:sz w:val="26"/>
          <w:szCs w:val="26"/>
        </w:rPr>
      </w:pP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975714">
        <w:rPr>
          <w:b w:val="0"/>
          <w:color w:val="000000"/>
          <w:sz w:val="26"/>
          <w:szCs w:val="26"/>
        </w:rPr>
        <w:t>Председатель</w:t>
      </w: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975714">
        <w:rPr>
          <w:b w:val="0"/>
          <w:color w:val="000000"/>
          <w:sz w:val="26"/>
          <w:szCs w:val="26"/>
        </w:rPr>
        <w:t xml:space="preserve">Муниципального совета </w:t>
      </w: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975714">
        <w:rPr>
          <w:b w:val="0"/>
          <w:color w:val="000000"/>
          <w:sz w:val="26"/>
          <w:szCs w:val="26"/>
        </w:rPr>
        <w:t>Муниципального образования</w:t>
      </w: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975714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sz w:val="26"/>
          <w:szCs w:val="26"/>
        </w:rPr>
      </w:pPr>
      <w:proofErr w:type="gramStart"/>
      <w:r w:rsidRPr="00975714">
        <w:rPr>
          <w:b w:val="0"/>
          <w:sz w:val="26"/>
          <w:szCs w:val="26"/>
        </w:rPr>
        <w:t>Чкаловское</w:t>
      </w:r>
      <w:proofErr w:type="gramEnd"/>
      <w:r w:rsidRPr="00975714">
        <w:rPr>
          <w:b w:val="0"/>
          <w:sz w:val="26"/>
          <w:szCs w:val="26"/>
        </w:rPr>
        <w:t xml:space="preserve">                                                                                 Н.Л. Мартинович</w:t>
      </w:r>
    </w:p>
    <w:sectPr w:rsidR="00815B13" w:rsidRPr="00975714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B0DDF"/>
    <w:rsid w:val="000B315D"/>
    <w:rsid w:val="000F2CF5"/>
    <w:rsid w:val="00121081"/>
    <w:rsid w:val="00137426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C1B01"/>
    <w:rsid w:val="00424584"/>
    <w:rsid w:val="00425072"/>
    <w:rsid w:val="00433B95"/>
    <w:rsid w:val="00485803"/>
    <w:rsid w:val="00492C33"/>
    <w:rsid w:val="004C7127"/>
    <w:rsid w:val="00511E6C"/>
    <w:rsid w:val="00533F27"/>
    <w:rsid w:val="00580845"/>
    <w:rsid w:val="005A299D"/>
    <w:rsid w:val="005A7C68"/>
    <w:rsid w:val="005C48E3"/>
    <w:rsid w:val="0060100F"/>
    <w:rsid w:val="0061127A"/>
    <w:rsid w:val="00620C4D"/>
    <w:rsid w:val="0062701F"/>
    <w:rsid w:val="00642023"/>
    <w:rsid w:val="006461AB"/>
    <w:rsid w:val="006941C7"/>
    <w:rsid w:val="006C1904"/>
    <w:rsid w:val="007043C5"/>
    <w:rsid w:val="007869FF"/>
    <w:rsid w:val="00791D26"/>
    <w:rsid w:val="007A2C93"/>
    <w:rsid w:val="007D7B5A"/>
    <w:rsid w:val="0080640A"/>
    <w:rsid w:val="00815B13"/>
    <w:rsid w:val="008649ED"/>
    <w:rsid w:val="00883092"/>
    <w:rsid w:val="008A76A1"/>
    <w:rsid w:val="008E76D6"/>
    <w:rsid w:val="00917122"/>
    <w:rsid w:val="00922B1C"/>
    <w:rsid w:val="00945D8D"/>
    <w:rsid w:val="00947500"/>
    <w:rsid w:val="009571C7"/>
    <w:rsid w:val="00964948"/>
    <w:rsid w:val="00975714"/>
    <w:rsid w:val="009A6647"/>
    <w:rsid w:val="009C40E1"/>
    <w:rsid w:val="009E34EB"/>
    <w:rsid w:val="009E52DF"/>
    <w:rsid w:val="00A024F1"/>
    <w:rsid w:val="00A20C53"/>
    <w:rsid w:val="00A42C00"/>
    <w:rsid w:val="00A56BBA"/>
    <w:rsid w:val="00A918FB"/>
    <w:rsid w:val="00AA3C39"/>
    <w:rsid w:val="00AD205A"/>
    <w:rsid w:val="00AE17FD"/>
    <w:rsid w:val="00B63A62"/>
    <w:rsid w:val="00B96AA6"/>
    <w:rsid w:val="00BB47C9"/>
    <w:rsid w:val="00C02B2C"/>
    <w:rsid w:val="00C34696"/>
    <w:rsid w:val="00C4139C"/>
    <w:rsid w:val="00C6085F"/>
    <w:rsid w:val="00C71ECF"/>
    <w:rsid w:val="00CA65E8"/>
    <w:rsid w:val="00D74186"/>
    <w:rsid w:val="00E44B26"/>
    <w:rsid w:val="00E4635C"/>
    <w:rsid w:val="00E4712D"/>
    <w:rsid w:val="00E627AD"/>
    <w:rsid w:val="00EC6411"/>
    <w:rsid w:val="00ED5C67"/>
    <w:rsid w:val="00EF66D2"/>
    <w:rsid w:val="00F107B9"/>
    <w:rsid w:val="00F15AAF"/>
    <w:rsid w:val="00F43BB9"/>
    <w:rsid w:val="00F50329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0">
    <w:name w:val="Body Text Indent 3"/>
    <w:basedOn w:val="a"/>
    <w:link w:val="31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1">
    <w:name w:val="Основной текст с отступом 3 Знак"/>
    <w:basedOn w:val="a0"/>
    <w:link w:val="30"/>
    <w:rsid w:val="007A2C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10</cp:revision>
  <cp:lastPrinted>2013-11-18T10:26:00Z</cp:lastPrinted>
  <dcterms:created xsi:type="dcterms:W3CDTF">2013-11-14T08:19:00Z</dcterms:created>
  <dcterms:modified xsi:type="dcterms:W3CDTF">2013-11-18T10:30:00Z</dcterms:modified>
</cp:coreProperties>
</file>