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606" w:rsidRPr="000204AA" w:rsidRDefault="00FC5606" w:rsidP="000204AA">
      <w:pPr>
        <w:rPr>
          <w:b/>
          <w:sz w:val="32"/>
          <w:szCs w:val="32"/>
        </w:rPr>
      </w:pPr>
    </w:p>
    <w:p w:rsidR="004619CF" w:rsidRPr="005F563C" w:rsidRDefault="004619CF" w:rsidP="004619C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5F563C">
        <w:rPr>
          <w:b/>
          <w:sz w:val="32"/>
          <w:szCs w:val="32"/>
        </w:rPr>
        <w:t xml:space="preserve">МЕСТНАЯ </w:t>
      </w:r>
      <w:r>
        <w:rPr>
          <w:b/>
          <w:sz w:val="32"/>
          <w:szCs w:val="32"/>
        </w:rPr>
        <w:t>АДМИНИСТРАЦИЯ</w:t>
      </w:r>
    </w:p>
    <w:p w:rsidR="004619CF" w:rsidRPr="005F563C" w:rsidRDefault="004619CF" w:rsidP="004619CF">
      <w:pPr>
        <w:jc w:val="center"/>
        <w:rPr>
          <w:b/>
          <w:sz w:val="32"/>
          <w:szCs w:val="32"/>
        </w:rPr>
      </w:pPr>
      <w:r w:rsidRPr="005F563C">
        <w:rPr>
          <w:b/>
          <w:sz w:val="32"/>
          <w:szCs w:val="32"/>
        </w:rPr>
        <w:t>МУНИЦИПАЛЬНОГО ОБРАЗОВАНИЯ</w:t>
      </w:r>
    </w:p>
    <w:p w:rsidR="004619CF" w:rsidRPr="005F563C" w:rsidRDefault="004619CF" w:rsidP="004619CF">
      <w:pPr>
        <w:jc w:val="center"/>
        <w:rPr>
          <w:b/>
          <w:sz w:val="32"/>
          <w:szCs w:val="32"/>
        </w:rPr>
      </w:pPr>
      <w:r w:rsidRPr="005F563C">
        <w:rPr>
          <w:b/>
          <w:sz w:val="32"/>
          <w:szCs w:val="32"/>
        </w:rPr>
        <w:t>МУНИЦИПАЛЬНЫЙ ОКРУГ</w:t>
      </w:r>
    </w:p>
    <w:p w:rsidR="004619CF" w:rsidRPr="005F563C" w:rsidRDefault="004619CF" w:rsidP="004619CF">
      <w:pPr>
        <w:jc w:val="center"/>
        <w:rPr>
          <w:b/>
          <w:sz w:val="32"/>
          <w:szCs w:val="32"/>
        </w:rPr>
      </w:pPr>
      <w:r w:rsidRPr="005F563C">
        <w:rPr>
          <w:b/>
          <w:sz w:val="32"/>
          <w:szCs w:val="32"/>
        </w:rPr>
        <w:t>ЧКАЛОВСКОЕ</w:t>
      </w:r>
    </w:p>
    <w:p w:rsidR="004619CF" w:rsidRPr="005F563C" w:rsidRDefault="004619CF" w:rsidP="004619CF">
      <w:pPr>
        <w:jc w:val="center"/>
        <w:rPr>
          <w:b/>
          <w:sz w:val="32"/>
          <w:szCs w:val="32"/>
        </w:rPr>
      </w:pPr>
      <w:r w:rsidRPr="005F563C">
        <w:rPr>
          <w:b/>
          <w:sz w:val="32"/>
          <w:szCs w:val="32"/>
          <w:u w:val="single"/>
        </w:rPr>
        <w:t>____________САНКТ-ПЕТЕРБУРГ_</w:t>
      </w:r>
      <w:r w:rsidRPr="005F563C">
        <w:rPr>
          <w:b/>
          <w:sz w:val="32"/>
          <w:szCs w:val="32"/>
        </w:rPr>
        <w:t>_____________</w:t>
      </w:r>
    </w:p>
    <w:p w:rsidR="004619CF" w:rsidRPr="00E45B70" w:rsidRDefault="004619CF" w:rsidP="004619CF">
      <w:pPr>
        <w:jc w:val="center"/>
        <w:rPr>
          <w:b/>
          <w:sz w:val="26"/>
          <w:szCs w:val="26"/>
        </w:rPr>
      </w:pPr>
      <w:r w:rsidRPr="00E45B70">
        <w:rPr>
          <w:b/>
          <w:sz w:val="26"/>
          <w:szCs w:val="26"/>
        </w:rPr>
        <w:t>197110, Санкт-Петербург, ул. Б.Зеленина, д. 20, тел/факс 230-94-87</w:t>
      </w:r>
    </w:p>
    <w:p w:rsidR="004619CF" w:rsidRPr="005860C5" w:rsidRDefault="004619CF" w:rsidP="004619CF"/>
    <w:p w:rsidR="004619CF" w:rsidRPr="005F563C" w:rsidRDefault="008305A9" w:rsidP="00461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19CF" w:rsidRPr="005F563C" w:rsidRDefault="004619CF" w:rsidP="004619CF">
      <w:pPr>
        <w:rPr>
          <w:sz w:val="28"/>
          <w:szCs w:val="28"/>
        </w:rPr>
      </w:pPr>
    </w:p>
    <w:p w:rsidR="004619CF" w:rsidRPr="005F563C" w:rsidRDefault="002456E7" w:rsidP="004619C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« 02</w:t>
      </w:r>
      <w:r w:rsidR="00EA4D23">
        <w:rPr>
          <w:b/>
          <w:sz w:val="28"/>
          <w:szCs w:val="28"/>
          <w:u w:val="single"/>
        </w:rPr>
        <w:t xml:space="preserve"> </w:t>
      </w:r>
      <w:r w:rsidR="004619CF">
        <w:rPr>
          <w:b/>
          <w:sz w:val="28"/>
          <w:szCs w:val="28"/>
          <w:u w:val="single"/>
        </w:rPr>
        <w:t>»</w:t>
      </w:r>
      <w:r w:rsidR="004619CF" w:rsidRPr="005B23B6">
        <w:rPr>
          <w:b/>
          <w:sz w:val="28"/>
          <w:szCs w:val="28"/>
          <w:u w:val="single"/>
        </w:rPr>
        <w:t xml:space="preserve"> </w:t>
      </w:r>
      <w:r w:rsidR="00EA4D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декабря </w:t>
      </w:r>
      <w:r w:rsidR="00E03040">
        <w:rPr>
          <w:b/>
          <w:sz w:val="28"/>
          <w:szCs w:val="28"/>
          <w:u w:val="single"/>
        </w:rPr>
        <w:t>2013</w:t>
      </w:r>
      <w:r w:rsidR="004619CF" w:rsidRPr="005F563C">
        <w:rPr>
          <w:b/>
          <w:sz w:val="28"/>
          <w:szCs w:val="28"/>
          <w:u w:val="single"/>
        </w:rPr>
        <w:t xml:space="preserve">г. № </w:t>
      </w:r>
      <w:r>
        <w:rPr>
          <w:b/>
          <w:sz w:val="28"/>
          <w:szCs w:val="28"/>
          <w:u w:val="single"/>
        </w:rPr>
        <w:t>74-а</w:t>
      </w:r>
      <w:r w:rsidR="00E03040">
        <w:rPr>
          <w:b/>
          <w:sz w:val="28"/>
          <w:szCs w:val="28"/>
          <w:u w:val="single"/>
        </w:rPr>
        <w:t>_</w:t>
      </w:r>
      <w:r w:rsidR="00E0304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="004619CF" w:rsidRPr="005F563C">
        <w:rPr>
          <w:b/>
          <w:sz w:val="28"/>
          <w:szCs w:val="28"/>
        </w:rPr>
        <w:t xml:space="preserve">  г. Санкт-Петербург</w:t>
      </w:r>
    </w:p>
    <w:p w:rsidR="004619CF" w:rsidRPr="005F563C" w:rsidRDefault="004619CF" w:rsidP="004619C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619CF" w:rsidRPr="00E03040" w:rsidRDefault="004619CF" w:rsidP="004619C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E0304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4619CF" w:rsidRPr="00E03040" w:rsidRDefault="004619CF" w:rsidP="004619C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E03040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муниципальный округ Чкаловское по предоставлению муниц</w:t>
      </w:r>
      <w:r w:rsidR="00A310E9">
        <w:rPr>
          <w:rFonts w:ascii="Times New Roman" w:hAnsi="Times New Roman" w:cs="Times New Roman"/>
          <w:sz w:val="24"/>
          <w:szCs w:val="24"/>
        </w:rPr>
        <w:t>ипальной услуги: «Предоставление</w:t>
      </w:r>
      <w:r w:rsidRPr="00E03040">
        <w:rPr>
          <w:rFonts w:ascii="Times New Roman" w:hAnsi="Times New Roman" w:cs="Times New Roman"/>
          <w:sz w:val="24"/>
          <w:szCs w:val="24"/>
        </w:rPr>
        <w:t xml:space="preserve"> </w:t>
      </w:r>
      <w:r w:rsidR="00E03040" w:rsidRPr="00E03040">
        <w:rPr>
          <w:rFonts w:ascii="Times New Roman" w:hAnsi="Times New Roman" w:cs="Times New Roman"/>
          <w:sz w:val="24"/>
          <w:szCs w:val="24"/>
        </w:rPr>
        <w:t>консультаций жителям М</w:t>
      </w:r>
      <w:r w:rsidRPr="00E0304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03040" w:rsidRPr="00E03040">
        <w:rPr>
          <w:rFonts w:ascii="Times New Roman" w:hAnsi="Times New Roman" w:cs="Times New Roman"/>
          <w:sz w:val="24"/>
          <w:szCs w:val="24"/>
        </w:rPr>
        <w:t xml:space="preserve"> м</w:t>
      </w:r>
      <w:r w:rsidRPr="00E03040">
        <w:rPr>
          <w:rFonts w:ascii="Times New Roman" w:hAnsi="Times New Roman" w:cs="Times New Roman"/>
          <w:sz w:val="24"/>
          <w:szCs w:val="24"/>
        </w:rPr>
        <w:t>униципальный округ Чкаловское 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4619CF" w:rsidRPr="00E03040" w:rsidRDefault="004619CF" w:rsidP="004619CF">
      <w:pPr>
        <w:ind w:firstLine="225"/>
      </w:pPr>
    </w:p>
    <w:p w:rsidR="004619CF" w:rsidRPr="003A50E3" w:rsidRDefault="004619CF" w:rsidP="004619C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50E3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 постановлением Местной Администрации Муниципального образования  муниципальный округ Чкаловское от 19 мая 2011г. № 16-а  «</w:t>
      </w:r>
      <w:r w:rsidRPr="003A50E3">
        <w:rPr>
          <w:rFonts w:ascii="Times New Roman" w:hAnsi="Times New Roman" w:cs="Times New Roman"/>
          <w:b w:val="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3A50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Местной Администрацией Муниципального образования  муниципальный округ Чкаловское»:</w:t>
      </w:r>
    </w:p>
    <w:p w:rsidR="008305A9" w:rsidRPr="003A50E3" w:rsidRDefault="008305A9" w:rsidP="008305A9">
      <w:pPr>
        <w:tabs>
          <w:tab w:val="left" w:pos="1120"/>
        </w:tabs>
        <w:jc w:val="center"/>
        <w:rPr>
          <w:sz w:val="26"/>
          <w:szCs w:val="26"/>
        </w:rPr>
      </w:pPr>
      <w:r w:rsidRPr="003A50E3">
        <w:rPr>
          <w:sz w:val="26"/>
          <w:szCs w:val="26"/>
        </w:rPr>
        <w:t xml:space="preserve">Местная Администрация </w:t>
      </w:r>
    </w:p>
    <w:p w:rsidR="008305A9" w:rsidRPr="003A50E3" w:rsidRDefault="008305A9" w:rsidP="008305A9">
      <w:pPr>
        <w:tabs>
          <w:tab w:val="left" w:pos="1120"/>
        </w:tabs>
        <w:jc w:val="center"/>
        <w:rPr>
          <w:sz w:val="26"/>
          <w:szCs w:val="26"/>
        </w:rPr>
      </w:pPr>
      <w:r w:rsidRPr="003A50E3">
        <w:rPr>
          <w:sz w:val="26"/>
          <w:szCs w:val="26"/>
        </w:rPr>
        <w:t>Муниципального образования муниципальный округ Чкаловское</w:t>
      </w:r>
    </w:p>
    <w:p w:rsidR="008305A9" w:rsidRPr="003A50E3" w:rsidRDefault="008305A9" w:rsidP="008305A9">
      <w:pPr>
        <w:tabs>
          <w:tab w:val="left" w:pos="1120"/>
        </w:tabs>
        <w:jc w:val="center"/>
        <w:rPr>
          <w:sz w:val="26"/>
          <w:szCs w:val="26"/>
        </w:rPr>
      </w:pPr>
      <w:r w:rsidRPr="003A50E3">
        <w:rPr>
          <w:sz w:val="26"/>
          <w:szCs w:val="26"/>
        </w:rPr>
        <w:t xml:space="preserve"> ПОСТАНОВИЛА:</w:t>
      </w:r>
    </w:p>
    <w:p w:rsidR="008305A9" w:rsidRPr="003A50E3" w:rsidRDefault="008305A9" w:rsidP="004619C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4055" w:rsidRPr="003A50E3" w:rsidRDefault="00CF4055" w:rsidP="004619C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619CF" w:rsidRPr="003A50E3" w:rsidRDefault="00962DB5" w:rsidP="003A50E3">
      <w:pPr>
        <w:pStyle w:val="aff5"/>
        <w:numPr>
          <w:ilvl w:val="0"/>
          <w:numId w:val="45"/>
        </w:numPr>
        <w:jc w:val="both"/>
        <w:rPr>
          <w:rFonts w:ascii="Times New Roman" w:hAnsi="Times New Roman"/>
          <w:sz w:val="26"/>
          <w:szCs w:val="26"/>
        </w:rPr>
      </w:pPr>
      <w:r w:rsidRPr="003A50E3">
        <w:rPr>
          <w:rFonts w:ascii="Times New Roman" w:hAnsi="Times New Roman"/>
          <w:bCs/>
          <w:sz w:val="26"/>
          <w:szCs w:val="26"/>
        </w:rPr>
        <w:t xml:space="preserve">Утвердить Административный регламент </w:t>
      </w:r>
      <w:r w:rsidRPr="003A50E3">
        <w:rPr>
          <w:rFonts w:ascii="Times New Roman" w:hAnsi="Times New Roman"/>
          <w:sz w:val="26"/>
          <w:szCs w:val="26"/>
        </w:rPr>
        <w:t xml:space="preserve">Местной Администрации Муниципального образования муниципальный округ Чкаловское </w:t>
      </w:r>
      <w:r w:rsidRPr="003A50E3">
        <w:rPr>
          <w:rFonts w:ascii="Times New Roman" w:hAnsi="Times New Roman" w:cs="Times New Roman"/>
          <w:bCs/>
          <w:sz w:val="26"/>
          <w:szCs w:val="26"/>
        </w:rPr>
        <w:t>по предоставлению муниципальной услуги:</w:t>
      </w:r>
      <w:r w:rsidRPr="003A50E3">
        <w:rPr>
          <w:rFonts w:ascii="Times New Roman" w:hAnsi="Times New Roman"/>
          <w:sz w:val="26"/>
          <w:szCs w:val="26"/>
        </w:rPr>
        <w:t xml:space="preserve">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</w:p>
    <w:p w:rsidR="00962DB5" w:rsidRPr="003A50E3" w:rsidRDefault="00962DB5" w:rsidP="003A50E3">
      <w:pPr>
        <w:pStyle w:val="Heading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50E3">
        <w:rPr>
          <w:rFonts w:ascii="Times New Roman" w:hAnsi="Times New Roman" w:cs="Times New Roman"/>
          <w:b w:val="0"/>
          <w:bCs w:val="0"/>
          <w:sz w:val="26"/>
          <w:szCs w:val="26"/>
        </w:rPr>
        <w:t>Ответственным за предоставление муниципальной услуги: «По</w:t>
      </w:r>
      <w:r w:rsidRPr="003A50E3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предоставлению консультаций жителям Муниципального образования муниципальный округ Чкаловское  по вопросам создания товариществ собственников жилья</w:t>
      </w:r>
      <w:r w:rsidR="00DB35AD" w:rsidRPr="003A50E3">
        <w:rPr>
          <w:rFonts w:ascii="Times New Roman" w:hAnsi="Times New Roman" w:cs="Times New Roman"/>
          <w:b w:val="0"/>
          <w:sz w:val="26"/>
          <w:szCs w:val="26"/>
        </w:rPr>
        <w:t>,</w:t>
      </w:r>
      <w:r w:rsidR="00552F2F" w:rsidRPr="003A50E3">
        <w:rPr>
          <w:rFonts w:ascii="Times New Roman" w:hAnsi="Times New Roman"/>
          <w:sz w:val="26"/>
          <w:szCs w:val="26"/>
        </w:rPr>
        <w:t xml:space="preserve"> </w:t>
      </w:r>
      <w:r w:rsidR="00552F2F" w:rsidRPr="003A50E3">
        <w:rPr>
          <w:rFonts w:ascii="Times New Roman" w:hAnsi="Times New Roman"/>
          <w:b w:val="0"/>
          <w:sz w:val="26"/>
          <w:szCs w:val="26"/>
        </w:rPr>
        <w:t>советов многоквартирных домов, формирования земельных участков, на которых расположены многоквартирные дома</w:t>
      </w:r>
      <w:r w:rsidRPr="003A50E3">
        <w:rPr>
          <w:rFonts w:ascii="Times New Roman" w:hAnsi="Times New Roman" w:cs="Times New Roman"/>
          <w:b w:val="0"/>
          <w:bCs w:val="0"/>
          <w:sz w:val="26"/>
          <w:szCs w:val="26"/>
        </w:rPr>
        <w:t>» назначить</w:t>
      </w:r>
      <w:r w:rsidR="00DB35AD" w:rsidRPr="003A50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руководителя структурного подразделения по организационно-правовым вопросам Местной Администрации</w:t>
      </w:r>
      <w:r w:rsidRPr="003A50E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8305A9" w:rsidRPr="003A50E3" w:rsidRDefault="008305A9" w:rsidP="008305A9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73AA" w:rsidRPr="003A50E3" w:rsidRDefault="00D073AA" w:rsidP="003A50E3">
      <w:pPr>
        <w:pStyle w:val="aff5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0E3">
        <w:rPr>
          <w:rFonts w:ascii="Times New Roman" w:hAnsi="Times New Roman" w:cs="Times New Roman"/>
          <w:sz w:val="26"/>
          <w:szCs w:val="26"/>
        </w:rPr>
        <w:t>С момент</w:t>
      </w:r>
      <w:r w:rsidR="00F63425" w:rsidRPr="003A50E3">
        <w:rPr>
          <w:rFonts w:ascii="Times New Roman" w:hAnsi="Times New Roman" w:cs="Times New Roman"/>
          <w:sz w:val="26"/>
          <w:szCs w:val="26"/>
        </w:rPr>
        <w:t>а вступления в силу настоящего п</w:t>
      </w:r>
      <w:r w:rsidRPr="003A50E3">
        <w:rPr>
          <w:rFonts w:ascii="Times New Roman" w:hAnsi="Times New Roman" w:cs="Times New Roman"/>
          <w:sz w:val="26"/>
          <w:szCs w:val="26"/>
        </w:rPr>
        <w:t>остановл</w:t>
      </w:r>
      <w:r w:rsidR="00F63425" w:rsidRPr="003A50E3">
        <w:rPr>
          <w:rFonts w:ascii="Times New Roman" w:hAnsi="Times New Roman" w:cs="Times New Roman"/>
          <w:sz w:val="26"/>
          <w:szCs w:val="26"/>
        </w:rPr>
        <w:t>ения признать утратившими силу п</w:t>
      </w:r>
      <w:r w:rsidRPr="003A50E3">
        <w:rPr>
          <w:rFonts w:ascii="Times New Roman" w:hAnsi="Times New Roman" w:cs="Times New Roman"/>
          <w:sz w:val="26"/>
          <w:szCs w:val="26"/>
        </w:rPr>
        <w:t xml:space="preserve">остановления Местной Администрации Муниципального образования муниципальный округ Чкаловское </w:t>
      </w:r>
      <w:r w:rsidR="00962DB5" w:rsidRPr="003A50E3">
        <w:rPr>
          <w:rFonts w:ascii="Times New Roman" w:hAnsi="Times New Roman" w:cs="Times New Roman"/>
          <w:sz w:val="26"/>
          <w:szCs w:val="26"/>
        </w:rPr>
        <w:t>от</w:t>
      </w:r>
      <w:r w:rsidRPr="003A50E3">
        <w:rPr>
          <w:rFonts w:ascii="Times New Roman" w:hAnsi="Times New Roman" w:cs="Times New Roman"/>
          <w:sz w:val="26"/>
          <w:szCs w:val="26"/>
        </w:rPr>
        <w:t xml:space="preserve"> 14</w:t>
      </w:r>
      <w:r w:rsidR="00962DB5" w:rsidRPr="003A50E3">
        <w:rPr>
          <w:rFonts w:ascii="Times New Roman" w:hAnsi="Times New Roman" w:cs="Times New Roman"/>
          <w:sz w:val="26"/>
          <w:szCs w:val="26"/>
        </w:rPr>
        <w:t>.</w:t>
      </w:r>
      <w:r w:rsidRPr="003A50E3">
        <w:rPr>
          <w:rFonts w:ascii="Times New Roman" w:hAnsi="Times New Roman" w:cs="Times New Roman"/>
          <w:sz w:val="26"/>
          <w:szCs w:val="26"/>
        </w:rPr>
        <w:t>06.2011</w:t>
      </w:r>
      <w:r w:rsidR="00962DB5" w:rsidRPr="003A50E3">
        <w:rPr>
          <w:rFonts w:ascii="Times New Roman" w:hAnsi="Times New Roman" w:cs="Times New Roman"/>
          <w:sz w:val="26"/>
          <w:szCs w:val="26"/>
        </w:rPr>
        <w:t xml:space="preserve">г. № </w:t>
      </w:r>
      <w:r w:rsidRPr="003A50E3">
        <w:rPr>
          <w:rFonts w:ascii="Times New Roman" w:hAnsi="Times New Roman" w:cs="Times New Roman"/>
          <w:sz w:val="26"/>
          <w:szCs w:val="26"/>
        </w:rPr>
        <w:t xml:space="preserve">24-а </w:t>
      </w:r>
      <w:r w:rsidR="00962DB5" w:rsidRPr="003A50E3">
        <w:rPr>
          <w:rFonts w:ascii="Times New Roman" w:hAnsi="Times New Roman" w:cs="Times New Roman"/>
          <w:sz w:val="26"/>
          <w:szCs w:val="26"/>
        </w:rPr>
        <w:t>«Об утверждении Административного ре</w:t>
      </w:r>
      <w:r w:rsidR="00F63425" w:rsidRPr="003A50E3">
        <w:rPr>
          <w:rFonts w:ascii="Times New Roman" w:hAnsi="Times New Roman" w:cs="Times New Roman"/>
          <w:sz w:val="26"/>
          <w:szCs w:val="26"/>
        </w:rPr>
        <w:t>гламента Местной Администрации М</w:t>
      </w:r>
      <w:r w:rsidR="00962DB5" w:rsidRPr="003A50E3">
        <w:rPr>
          <w:rFonts w:ascii="Times New Roman" w:hAnsi="Times New Roman" w:cs="Times New Roman"/>
          <w:sz w:val="26"/>
          <w:szCs w:val="26"/>
        </w:rPr>
        <w:t xml:space="preserve">униципального образования муниципальный </w:t>
      </w:r>
      <w:r w:rsidR="00962DB5" w:rsidRPr="003A50E3">
        <w:rPr>
          <w:rFonts w:ascii="Times New Roman" w:hAnsi="Times New Roman" w:cs="Times New Roman"/>
          <w:sz w:val="26"/>
          <w:szCs w:val="26"/>
        </w:rPr>
        <w:lastRenderedPageBreak/>
        <w:t xml:space="preserve">округ </w:t>
      </w:r>
      <w:r w:rsidRPr="003A50E3">
        <w:rPr>
          <w:rFonts w:ascii="Times New Roman" w:hAnsi="Times New Roman" w:cs="Times New Roman"/>
          <w:sz w:val="26"/>
          <w:szCs w:val="26"/>
        </w:rPr>
        <w:t>Чкаловское</w:t>
      </w:r>
      <w:r w:rsidR="007D4916" w:rsidRPr="003A50E3">
        <w:rPr>
          <w:rFonts w:ascii="Times New Roman" w:hAnsi="Times New Roman" w:cs="Times New Roman"/>
          <w:sz w:val="26"/>
          <w:szCs w:val="26"/>
        </w:rPr>
        <w:t xml:space="preserve"> по </w:t>
      </w:r>
      <w:r w:rsidR="00CF4055" w:rsidRPr="003A50E3">
        <w:rPr>
          <w:rFonts w:ascii="Times New Roman" w:hAnsi="Times New Roman" w:cs="Times New Roman"/>
          <w:sz w:val="26"/>
          <w:szCs w:val="26"/>
        </w:rPr>
        <w:t>п</w:t>
      </w:r>
      <w:r w:rsidR="007D4916" w:rsidRPr="003A50E3">
        <w:rPr>
          <w:rFonts w:ascii="Times New Roman" w:hAnsi="Times New Roman" w:cs="Times New Roman"/>
          <w:sz w:val="26"/>
          <w:szCs w:val="26"/>
        </w:rPr>
        <w:t>редоставлению муниципальной услуги</w:t>
      </w:r>
      <w:r w:rsidRPr="003A50E3">
        <w:rPr>
          <w:rFonts w:ascii="Times New Roman" w:hAnsi="Times New Roman" w:cs="Times New Roman"/>
          <w:sz w:val="26"/>
          <w:szCs w:val="26"/>
        </w:rPr>
        <w:t xml:space="preserve"> </w:t>
      </w:r>
      <w:r w:rsidR="00962DB5" w:rsidRPr="003A50E3">
        <w:rPr>
          <w:rFonts w:ascii="Times New Roman" w:hAnsi="Times New Roman" w:cs="Times New Roman"/>
          <w:sz w:val="26"/>
          <w:szCs w:val="26"/>
        </w:rPr>
        <w:t>«Предо</w:t>
      </w:r>
      <w:r w:rsidR="00CF4055" w:rsidRPr="003A50E3">
        <w:rPr>
          <w:rFonts w:ascii="Times New Roman" w:hAnsi="Times New Roman" w:cs="Times New Roman"/>
          <w:sz w:val="26"/>
          <w:szCs w:val="26"/>
        </w:rPr>
        <w:t>ставление консультаций жителям М</w:t>
      </w:r>
      <w:r w:rsidR="00962DB5" w:rsidRPr="003A50E3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="00CF4055" w:rsidRPr="003A50E3">
        <w:rPr>
          <w:rFonts w:ascii="Times New Roman" w:hAnsi="Times New Roman" w:cs="Times New Roman"/>
          <w:sz w:val="26"/>
          <w:szCs w:val="26"/>
        </w:rPr>
        <w:t xml:space="preserve"> муниципальный округ Чкаловское</w:t>
      </w:r>
      <w:r w:rsidR="00962DB5" w:rsidRPr="003A50E3">
        <w:rPr>
          <w:rFonts w:ascii="Times New Roman" w:hAnsi="Times New Roman" w:cs="Times New Roman"/>
          <w:sz w:val="26"/>
          <w:szCs w:val="26"/>
        </w:rPr>
        <w:t xml:space="preserve"> по вопросам создания товариществ собственников жилья</w:t>
      </w:r>
      <w:r w:rsidRPr="003A50E3">
        <w:rPr>
          <w:rFonts w:ascii="Times New Roman" w:hAnsi="Times New Roman" w:cs="Times New Roman"/>
          <w:sz w:val="26"/>
          <w:szCs w:val="26"/>
        </w:rPr>
        <w:t>»</w:t>
      </w:r>
      <w:r w:rsidR="007D4916" w:rsidRPr="003A50E3">
        <w:rPr>
          <w:rFonts w:ascii="Times New Roman" w:hAnsi="Times New Roman" w:cs="Times New Roman"/>
          <w:sz w:val="26"/>
          <w:szCs w:val="26"/>
        </w:rPr>
        <w:t xml:space="preserve"> и</w:t>
      </w:r>
      <w:r w:rsidR="00552F2F" w:rsidRPr="003A50E3">
        <w:rPr>
          <w:rFonts w:ascii="Times New Roman" w:hAnsi="Times New Roman" w:cs="Times New Roman"/>
          <w:sz w:val="26"/>
          <w:szCs w:val="26"/>
        </w:rPr>
        <w:t xml:space="preserve"> № 25-а</w:t>
      </w:r>
      <w:r w:rsidR="007D4916" w:rsidRPr="003A50E3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Местно</w:t>
      </w:r>
      <w:r w:rsidR="00F63425" w:rsidRPr="003A50E3">
        <w:rPr>
          <w:rFonts w:ascii="Times New Roman" w:hAnsi="Times New Roman" w:cs="Times New Roman"/>
          <w:sz w:val="26"/>
          <w:szCs w:val="26"/>
        </w:rPr>
        <w:t>й Администрации Муниципального о</w:t>
      </w:r>
      <w:r w:rsidR="007D4916" w:rsidRPr="003A50E3">
        <w:rPr>
          <w:rFonts w:ascii="Times New Roman" w:hAnsi="Times New Roman" w:cs="Times New Roman"/>
          <w:sz w:val="26"/>
          <w:szCs w:val="26"/>
        </w:rPr>
        <w:t>бразования муниципальный округ Чкаловское по предоставлении муниципальной услуги</w:t>
      </w:r>
      <w:r w:rsidR="00552F2F" w:rsidRPr="003A50E3">
        <w:rPr>
          <w:rFonts w:ascii="Times New Roman" w:hAnsi="Times New Roman" w:cs="Times New Roman"/>
          <w:sz w:val="26"/>
          <w:szCs w:val="26"/>
        </w:rPr>
        <w:t xml:space="preserve"> </w:t>
      </w:r>
      <w:r w:rsidR="007D4916" w:rsidRPr="003A50E3">
        <w:rPr>
          <w:rFonts w:ascii="Times New Roman" w:hAnsi="Times New Roman" w:cs="Times New Roman"/>
          <w:sz w:val="26"/>
          <w:szCs w:val="26"/>
        </w:rPr>
        <w:t>«Предо</w:t>
      </w:r>
      <w:r w:rsidR="00CF4055" w:rsidRPr="003A50E3">
        <w:rPr>
          <w:rFonts w:ascii="Times New Roman" w:hAnsi="Times New Roman" w:cs="Times New Roman"/>
          <w:sz w:val="26"/>
          <w:szCs w:val="26"/>
        </w:rPr>
        <w:t>ставление консультаций жителям М</w:t>
      </w:r>
      <w:r w:rsidR="007D4916" w:rsidRPr="003A50E3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CF4055" w:rsidRPr="003A50E3">
        <w:rPr>
          <w:rFonts w:ascii="Times New Roman" w:hAnsi="Times New Roman" w:cs="Times New Roman"/>
          <w:sz w:val="26"/>
          <w:szCs w:val="26"/>
        </w:rPr>
        <w:t xml:space="preserve">муниципальный округ Чкаловское </w:t>
      </w:r>
      <w:r w:rsidR="007D4916" w:rsidRPr="003A50E3">
        <w:rPr>
          <w:rFonts w:ascii="Times New Roman" w:hAnsi="Times New Roman" w:cs="Times New Roman"/>
          <w:sz w:val="26"/>
          <w:szCs w:val="26"/>
        </w:rPr>
        <w:t>по вопросам</w:t>
      </w:r>
      <w:r w:rsidR="00CF4055" w:rsidRPr="003A5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055" w:rsidRPr="003A50E3">
        <w:rPr>
          <w:rFonts w:ascii="Times New Roman" w:hAnsi="Times New Roman" w:cs="Times New Roman"/>
          <w:sz w:val="26"/>
          <w:szCs w:val="26"/>
        </w:rPr>
        <w:t>формирования земельных участков, на которых расположены многоквартирные дома</w:t>
      </w:r>
      <w:r w:rsidR="007D4916" w:rsidRPr="003A50E3">
        <w:rPr>
          <w:rFonts w:ascii="Times New Roman" w:hAnsi="Times New Roman" w:cs="Times New Roman"/>
          <w:sz w:val="26"/>
          <w:szCs w:val="26"/>
        </w:rPr>
        <w:t>»</w:t>
      </w:r>
      <w:r w:rsidR="00CF4055" w:rsidRPr="003A50E3">
        <w:rPr>
          <w:rFonts w:ascii="Times New Roman" w:hAnsi="Times New Roman" w:cs="Times New Roman"/>
          <w:sz w:val="26"/>
          <w:szCs w:val="26"/>
        </w:rPr>
        <w:t>.</w:t>
      </w:r>
    </w:p>
    <w:p w:rsidR="00D00E5C" w:rsidRPr="003A50E3" w:rsidRDefault="00D00E5C" w:rsidP="003A50E3">
      <w:pPr>
        <w:pStyle w:val="af9"/>
        <w:numPr>
          <w:ilvl w:val="0"/>
          <w:numId w:val="4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A50E3">
        <w:rPr>
          <w:rFonts w:ascii="Times New Roman" w:hAnsi="Times New Roman"/>
          <w:sz w:val="26"/>
          <w:szCs w:val="26"/>
        </w:rPr>
        <w:t xml:space="preserve">Опубликовать (обнародовать) настоящее постановление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Pr="003A50E3">
        <w:rPr>
          <w:rFonts w:ascii="Times New Roman" w:hAnsi="Times New Roman"/>
          <w:sz w:val="26"/>
          <w:szCs w:val="26"/>
          <w:lang w:val="en-US"/>
        </w:rPr>
        <w:t>www</w:t>
      </w:r>
      <w:r w:rsidRPr="003A50E3">
        <w:rPr>
          <w:rFonts w:ascii="Times New Roman" w:hAnsi="Times New Roman"/>
          <w:sz w:val="26"/>
          <w:szCs w:val="26"/>
        </w:rPr>
        <w:t>.</w:t>
      </w:r>
      <w:r w:rsidRPr="003A50E3">
        <w:rPr>
          <w:rFonts w:ascii="Times New Roman" w:hAnsi="Times New Roman"/>
          <w:sz w:val="26"/>
          <w:szCs w:val="26"/>
          <w:lang w:val="en-US"/>
        </w:rPr>
        <w:t>mo</w:t>
      </w:r>
      <w:r w:rsidRPr="003A50E3">
        <w:rPr>
          <w:rFonts w:ascii="Times New Roman" w:hAnsi="Times New Roman"/>
          <w:sz w:val="26"/>
          <w:szCs w:val="26"/>
        </w:rPr>
        <w:t>-</w:t>
      </w:r>
      <w:r w:rsidRPr="003A50E3">
        <w:rPr>
          <w:rFonts w:ascii="Times New Roman" w:hAnsi="Times New Roman"/>
          <w:sz w:val="26"/>
          <w:szCs w:val="26"/>
          <w:lang w:val="en-US"/>
        </w:rPr>
        <w:t>chkalovskoe</w:t>
      </w:r>
      <w:r w:rsidRPr="003A50E3">
        <w:rPr>
          <w:rFonts w:ascii="Times New Roman" w:hAnsi="Times New Roman"/>
          <w:sz w:val="26"/>
          <w:szCs w:val="26"/>
        </w:rPr>
        <w:t>.</w:t>
      </w:r>
      <w:r w:rsidRPr="003A50E3">
        <w:rPr>
          <w:rFonts w:ascii="Times New Roman" w:hAnsi="Times New Roman"/>
          <w:sz w:val="26"/>
          <w:szCs w:val="26"/>
          <w:lang w:val="en-US"/>
        </w:rPr>
        <w:t>ru</w:t>
      </w:r>
      <w:r w:rsidRPr="003A50E3">
        <w:rPr>
          <w:rFonts w:ascii="Times New Roman" w:hAnsi="Times New Roman"/>
          <w:sz w:val="26"/>
          <w:szCs w:val="26"/>
        </w:rPr>
        <w:t>.</w:t>
      </w:r>
    </w:p>
    <w:p w:rsidR="00962DB5" w:rsidRPr="003A50E3" w:rsidRDefault="00962DB5" w:rsidP="003A50E3">
      <w:pPr>
        <w:pStyle w:val="aff5"/>
        <w:numPr>
          <w:ilvl w:val="0"/>
          <w:numId w:val="45"/>
        </w:numPr>
        <w:jc w:val="both"/>
        <w:rPr>
          <w:rFonts w:ascii="Times New Roman" w:hAnsi="Times New Roman"/>
          <w:sz w:val="26"/>
          <w:szCs w:val="26"/>
        </w:rPr>
      </w:pPr>
      <w:r w:rsidRPr="003A50E3">
        <w:rPr>
          <w:rFonts w:ascii="Times New Roman" w:hAnsi="Times New Roman"/>
          <w:sz w:val="26"/>
          <w:szCs w:val="26"/>
        </w:rPr>
        <w:t>Настоящее постановление с приложениями вступает в силу с момента официального  опубликования (обнародования).</w:t>
      </w:r>
    </w:p>
    <w:p w:rsidR="008305A9" w:rsidRPr="003A50E3" w:rsidRDefault="00962DB5" w:rsidP="003A50E3">
      <w:pPr>
        <w:pStyle w:val="aff5"/>
        <w:numPr>
          <w:ilvl w:val="0"/>
          <w:numId w:val="45"/>
        </w:numPr>
        <w:jc w:val="both"/>
        <w:rPr>
          <w:rFonts w:ascii="Times New Roman" w:hAnsi="Times New Roman"/>
          <w:sz w:val="26"/>
          <w:szCs w:val="26"/>
        </w:rPr>
      </w:pPr>
      <w:r w:rsidRPr="003A50E3">
        <w:rPr>
          <w:rFonts w:ascii="Times New Roman" w:hAnsi="Times New Roman"/>
          <w:sz w:val="26"/>
          <w:szCs w:val="26"/>
        </w:rPr>
        <w:t>Контроль за выполнением настоящего  постановления оставляю за собой.</w:t>
      </w:r>
    </w:p>
    <w:p w:rsidR="008305A9" w:rsidRPr="003A50E3" w:rsidRDefault="008305A9" w:rsidP="003A50E3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305A9" w:rsidRPr="003A50E3" w:rsidRDefault="008305A9" w:rsidP="00E03040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305A9" w:rsidRDefault="008305A9" w:rsidP="00E0304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5A9" w:rsidRDefault="008305A9" w:rsidP="00E0304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5A9" w:rsidRDefault="008305A9" w:rsidP="00E0304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05A9" w:rsidRDefault="008305A9" w:rsidP="00E0304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19CF" w:rsidRDefault="004619CF" w:rsidP="004619C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3040" w:rsidRPr="00CF4055" w:rsidRDefault="00E03040" w:rsidP="00E03040">
      <w:pPr>
        <w:rPr>
          <w:b/>
          <w:sz w:val="26"/>
          <w:szCs w:val="26"/>
        </w:rPr>
      </w:pPr>
      <w:r w:rsidRPr="00CF4055">
        <w:rPr>
          <w:b/>
          <w:sz w:val="26"/>
          <w:szCs w:val="26"/>
        </w:rPr>
        <w:t>Глава</w:t>
      </w:r>
    </w:p>
    <w:p w:rsidR="00E03040" w:rsidRPr="00CF4055" w:rsidRDefault="00E03040" w:rsidP="00E03040">
      <w:pPr>
        <w:rPr>
          <w:b/>
          <w:sz w:val="26"/>
          <w:szCs w:val="26"/>
        </w:rPr>
      </w:pPr>
      <w:r w:rsidRPr="00CF4055">
        <w:rPr>
          <w:b/>
          <w:sz w:val="26"/>
          <w:szCs w:val="26"/>
        </w:rPr>
        <w:t>Местной Администрации</w:t>
      </w:r>
    </w:p>
    <w:p w:rsidR="00E03040" w:rsidRPr="00CF4055" w:rsidRDefault="00E03040" w:rsidP="00E03040">
      <w:pPr>
        <w:rPr>
          <w:b/>
          <w:sz w:val="26"/>
          <w:szCs w:val="26"/>
        </w:rPr>
      </w:pPr>
      <w:r w:rsidRPr="00CF4055">
        <w:rPr>
          <w:b/>
          <w:sz w:val="26"/>
          <w:szCs w:val="26"/>
        </w:rPr>
        <w:t>Муниципального образования</w:t>
      </w:r>
    </w:p>
    <w:p w:rsidR="00E03040" w:rsidRPr="00CF4055" w:rsidRDefault="00E03040" w:rsidP="00E03040">
      <w:pPr>
        <w:rPr>
          <w:b/>
          <w:sz w:val="26"/>
          <w:szCs w:val="26"/>
        </w:rPr>
      </w:pPr>
      <w:r w:rsidRPr="00CF4055">
        <w:rPr>
          <w:b/>
          <w:sz w:val="26"/>
          <w:szCs w:val="26"/>
        </w:rPr>
        <w:t xml:space="preserve">муниципальный округ </w:t>
      </w:r>
    </w:p>
    <w:p w:rsidR="00E03040" w:rsidRPr="00CF4055" w:rsidRDefault="00E03040" w:rsidP="00E03040">
      <w:pPr>
        <w:rPr>
          <w:b/>
          <w:sz w:val="26"/>
          <w:szCs w:val="26"/>
        </w:rPr>
      </w:pPr>
      <w:r w:rsidRPr="00CF4055">
        <w:rPr>
          <w:b/>
          <w:sz w:val="26"/>
          <w:szCs w:val="26"/>
        </w:rPr>
        <w:t>Чкаловское                                                                         О.Н. Пантела</w:t>
      </w:r>
    </w:p>
    <w:p w:rsidR="004619CF" w:rsidRDefault="004619CF" w:rsidP="004619CF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4055" w:rsidRDefault="008305A9" w:rsidP="008305A9">
      <w:pPr>
        <w:pStyle w:val="3"/>
        <w:keepNext w:val="0"/>
        <w:suppressLineNumbers/>
        <w:suppressAutoHyphens/>
      </w:pPr>
      <w:r>
        <w:tab/>
      </w:r>
      <w:r>
        <w:tab/>
      </w:r>
      <w:r>
        <w:tab/>
        <w:t xml:space="preserve">             </w:t>
      </w:r>
    </w:p>
    <w:p w:rsidR="00CF4055" w:rsidRDefault="00CF4055" w:rsidP="00CF4055">
      <w:pPr>
        <w:rPr>
          <w:lang w:eastAsia="ru-RU"/>
        </w:rPr>
      </w:pPr>
    </w:p>
    <w:p w:rsidR="00CF4055" w:rsidRDefault="00CF4055" w:rsidP="00CF4055">
      <w:pPr>
        <w:rPr>
          <w:lang w:eastAsia="ru-RU"/>
        </w:rPr>
      </w:pPr>
    </w:p>
    <w:p w:rsidR="00CF4055" w:rsidRDefault="00CF4055" w:rsidP="00CF4055">
      <w:pPr>
        <w:rPr>
          <w:lang w:eastAsia="ru-RU"/>
        </w:rPr>
      </w:pPr>
    </w:p>
    <w:p w:rsidR="00A109F2" w:rsidRDefault="00A109F2" w:rsidP="00CF4055">
      <w:pPr>
        <w:rPr>
          <w:lang w:eastAsia="ru-RU"/>
        </w:rPr>
      </w:pPr>
    </w:p>
    <w:p w:rsidR="00D20249" w:rsidRDefault="00D20249" w:rsidP="00CF4055">
      <w:pPr>
        <w:rPr>
          <w:lang w:eastAsia="ru-RU"/>
        </w:rPr>
      </w:pPr>
    </w:p>
    <w:p w:rsidR="00D20249" w:rsidRDefault="00D20249" w:rsidP="00CF4055">
      <w:pPr>
        <w:rPr>
          <w:lang w:eastAsia="ru-RU"/>
        </w:rPr>
      </w:pPr>
    </w:p>
    <w:p w:rsidR="00D20249" w:rsidRDefault="00D20249" w:rsidP="00CF4055">
      <w:pPr>
        <w:rPr>
          <w:lang w:eastAsia="ru-RU"/>
        </w:rPr>
      </w:pPr>
    </w:p>
    <w:p w:rsidR="00D20249" w:rsidRDefault="00D20249" w:rsidP="00CF4055">
      <w:pPr>
        <w:rPr>
          <w:lang w:eastAsia="ru-RU"/>
        </w:rPr>
      </w:pPr>
    </w:p>
    <w:p w:rsidR="00D20249" w:rsidRDefault="00D20249" w:rsidP="00CF4055">
      <w:pPr>
        <w:rPr>
          <w:lang w:eastAsia="ru-RU"/>
        </w:rPr>
      </w:pPr>
    </w:p>
    <w:p w:rsidR="00D20249" w:rsidRDefault="00D20249" w:rsidP="00CF4055">
      <w:pPr>
        <w:rPr>
          <w:lang w:eastAsia="ru-RU"/>
        </w:rPr>
      </w:pPr>
    </w:p>
    <w:p w:rsidR="00D20249" w:rsidRDefault="00D20249" w:rsidP="00CF4055">
      <w:pPr>
        <w:rPr>
          <w:lang w:eastAsia="ru-RU"/>
        </w:rPr>
      </w:pPr>
    </w:p>
    <w:p w:rsidR="00A109F2" w:rsidRDefault="00A109F2" w:rsidP="00CF4055">
      <w:pPr>
        <w:rPr>
          <w:lang w:eastAsia="ru-RU"/>
        </w:rPr>
      </w:pPr>
    </w:p>
    <w:p w:rsidR="00CF4055" w:rsidRPr="00CF4055" w:rsidRDefault="00CF4055" w:rsidP="00CF4055">
      <w:pPr>
        <w:rPr>
          <w:lang w:eastAsia="ru-RU"/>
        </w:rPr>
      </w:pPr>
    </w:p>
    <w:p w:rsidR="000204AA" w:rsidRDefault="000204AA" w:rsidP="00141EE7">
      <w:pPr>
        <w:pStyle w:val="3"/>
        <w:keepNext w:val="0"/>
        <w:suppressLineNumbers/>
        <w:suppressAutoHyphens/>
        <w:jc w:val="right"/>
        <w:rPr>
          <w:sz w:val="20"/>
        </w:rPr>
      </w:pPr>
    </w:p>
    <w:p w:rsidR="000204AA" w:rsidRDefault="000204AA" w:rsidP="00141EE7">
      <w:pPr>
        <w:pStyle w:val="3"/>
        <w:keepNext w:val="0"/>
        <w:suppressLineNumbers/>
        <w:suppressAutoHyphens/>
        <w:jc w:val="right"/>
        <w:rPr>
          <w:sz w:val="20"/>
        </w:rPr>
      </w:pPr>
    </w:p>
    <w:p w:rsidR="000204AA" w:rsidRDefault="000204AA" w:rsidP="00141EE7">
      <w:pPr>
        <w:pStyle w:val="3"/>
        <w:keepNext w:val="0"/>
        <w:suppressLineNumbers/>
        <w:suppressAutoHyphens/>
        <w:jc w:val="right"/>
        <w:rPr>
          <w:sz w:val="20"/>
        </w:rPr>
      </w:pPr>
    </w:p>
    <w:p w:rsidR="00D20249" w:rsidRDefault="00D20249" w:rsidP="00141EE7">
      <w:pPr>
        <w:pStyle w:val="3"/>
        <w:keepNext w:val="0"/>
        <w:suppressLineNumbers/>
        <w:suppressAutoHyphens/>
        <w:jc w:val="right"/>
        <w:rPr>
          <w:sz w:val="20"/>
        </w:rPr>
      </w:pPr>
    </w:p>
    <w:p w:rsidR="00D20249" w:rsidRDefault="00D20249" w:rsidP="00141EE7">
      <w:pPr>
        <w:pStyle w:val="3"/>
        <w:keepNext w:val="0"/>
        <w:suppressLineNumbers/>
        <w:suppressAutoHyphens/>
        <w:jc w:val="right"/>
        <w:rPr>
          <w:sz w:val="20"/>
        </w:rPr>
      </w:pPr>
    </w:p>
    <w:p w:rsidR="00D20249" w:rsidRDefault="00D20249" w:rsidP="00141EE7">
      <w:pPr>
        <w:pStyle w:val="3"/>
        <w:keepNext w:val="0"/>
        <w:suppressLineNumbers/>
        <w:suppressAutoHyphens/>
        <w:jc w:val="right"/>
        <w:rPr>
          <w:sz w:val="20"/>
        </w:rPr>
      </w:pPr>
    </w:p>
    <w:p w:rsidR="00D20249" w:rsidRDefault="00D20249" w:rsidP="00141EE7">
      <w:pPr>
        <w:pStyle w:val="3"/>
        <w:keepNext w:val="0"/>
        <w:suppressLineNumbers/>
        <w:suppressAutoHyphens/>
        <w:jc w:val="right"/>
        <w:rPr>
          <w:sz w:val="20"/>
        </w:rPr>
      </w:pPr>
    </w:p>
    <w:p w:rsidR="00D20249" w:rsidRDefault="00D20249" w:rsidP="00F2115F">
      <w:pPr>
        <w:pStyle w:val="3"/>
        <w:keepNext w:val="0"/>
        <w:suppressLineNumbers/>
        <w:suppressAutoHyphens/>
        <w:rPr>
          <w:sz w:val="20"/>
        </w:rPr>
      </w:pPr>
    </w:p>
    <w:p w:rsidR="00F2115F" w:rsidRPr="00F2115F" w:rsidRDefault="00F2115F" w:rsidP="00F2115F">
      <w:pPr>
        <w:rPr>
          <w:lang w:eastAsia="ru-RU"/>
        </w:rPr>
      </w:pPr>
    </w:p>
    <w:p w:rsidR="003065EB" w:rsidRPr="00141EE7" w:rsidRDefault="003065EB" w:rsidP="00141EE7">
      <w:pPr>
        <w:pStyle w:val="3"/>
        <w:keepNext w:val="0"/>
        <w:suppressLineNumbers/>
        <w:suppressAutoHyphens/>
        <w:jc w:val="right"/>
        <w:rPr>
          <w:sz w:val="20"/>
        </w:rPr>
      </w:pPr>
      <w:r w:rsidRPr="00141EE7">
        <w:rPr>
          <w:sz w:val="20"/>
        </w:rPr>
        <w:lastRenderedPageBreak/>
        <w:t xml:space="preserve">Приложение </w:t>
      </w:r>
      <w:r w:rsidR="00EB7511" w:rsidRPr="00141EE7">
        <w:rPr>
          <w:sz w:val="20"/>
        </w:rPr>
        <w:t>№1</w:t>
      </w:r>
    </w:p>
    <w:p w:rsidR="00737F10" w:rsidRDefault="00EB7511" w:rsidP="003065EB">
      <w:pPr>
        <w:pStyle w:val="af3"/>
        <w:ind w:firstLine="453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К  Постановлению  </w:t>
      </w:r>
    </w:p>
    <w:p w:rsidR="00737F10" w:rsidRDefault="00EB7511" w:rsidP="003065EB">
      <w:pPr>
        <w:pStyle w:val="af3"/>
        <w:ind w:firstLine="453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Местной  Администрации</w:t>
      </w:r>
    </w:p>
    <w:p w:rsidR="00737F10" w:rsidRDefault="00737F10" w:rsidP="003065EB">
      <w:pPr>
        <w:pStyle w:val="af3"/>
        <w:ind w:firstLine="453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Муниципального образования </w:t>
      </w:r>
    </w:p>
    <w:p w:rsidR="00737F10" w:rsidRDefault="00737F10" w:rsidP="003065EB">
      <w:pPr>
        <w:pStyle w:val="af3"/>
        <w:ind w:firstLine="453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муниципальный округ Чкаловское</w:t>
      </w:r>
      <w:r w:rsidR="00EB7511">
        <w:rPr>
          <w:rFonts w:ascii="Times New Roman" w:hAnsi="Times New Roman"/>
          <w:b w:val="0"/>
          <w:sz w:val="20"/>
        </w:rPr>
        <w:t xml:space="preserve">  </w:t>
      </w:r>
    </w:p>
    <w:p w:rsidR="00EB7511" w:rsidRDefault="00EB7511" w:rsidP="003065EB">
      <w:pPr>
        <w:pStyle w:val="af3"/>
        <w:ind w:firstLine="453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от </w:t>
      </w:r>
      <w:r w:rsidR="00057691">
        <w:rPr>
          <w:rFonts w:ascii="Times New Roman" w:hAnsi="Times New Roman"/>
          <w:b w:val="0"/>
          <w:sz w:val="20"/>
        </w:rPr>
        <w:t>«___»_____ 2013г.</w:t>
      </w:r>
      <w:r>
        <w:rPr>
          <w:rFonts w:ascii="Times New Roman" w:hAnsi="Times New Roman"/>
          <w:b w:val="0"/>
          <w:sz w:val="20"/>
        </w:rPr>
        <w:t xml:space="preserve">  №</w:t>
      </w:r>
      <w:r w:rsidR="00F279E4">
        <w:rPr>
          <w:rFonts w:ascii="Times New Roman" w:hAnsi="Times New Roman"/>
          <w:b w:val="0"/>
          <w:sz w:val="20"/>
        </w:rPr>
        <w:t>_____</w:t>
      </w:r>
    </w:p>
    <w:p w:rsidR="00F2115F" w:rsidRDefault="00F2115F" w:rsidP="003065EB">
      <w:pPr>
        <w:pStyle w:val="af3"/>
        <w:ind w:firstLine="4536"/>
        <w:jc w:val="right"/>
        <w:rPr>
          <w:rFonts w:ascii="Times New Roman" w:hAnsi="Times New Roman"/>
          <w:b w:val="0"/>
          <w:sz w:val="20"/>
        </w:rPr>
      </w:pPr>
    </w:p>
    <w:p w:rsidR="00F2115F" w:rsidRPr="00F35985" w:rsidRDefault="00F279E4" w:rsidP="00F2115F">
      <w:pPr>
        <w:pStyle w:val="ConsPlusTitle"/>
        <w:widowControl/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</w:rPr>
      </w:pPr>
      <w:r w:rsidRPr="00F35985">
        <w:rPr>
          <w:rFonts w:ascii="Times New Roman" w:hAnsi="Times New Roman" w:cs="Times New Roman"/>
        </w:rPr>
        <w:t>АДМИНИСТРАТИВНЫЙ РЕГЛАМЕНТ</w:t>
      </w:r>
    </w:p>
    <w:p w:rsidR="00F279E4" w:rsidRPr="00F35985" w:rsidRDefault="00F279E4" w:rsidP="00F279E4">
      <w:pPr>
        <w:pStyle w:val="ConsPlusTitle"/>
        <w:widowControl/>
        <w:shd w:val="clear" w:color="auto" w:fill="FFFFFF"/>
        <w:ind w:left="-284"/>
        <w:jc w:val="center"/>
        <w:rPr>
          <w:rFonts w:ascii="Times New Roman" w:hAnsi="Times New Roman" w:cs="Times New Roman"/>
        </w:rPr>
      </w:pPr>
      <w:r w:rsidRPr="00F35985">
        <w:rPr>
          <w:rFonts w:ascii="Times New Roman" w:hAnsi="Times New Roman" w:cs="Times New Roman"/>
        </w:rPr>
        <w:t>МЕСТНОЙ АДМИНИСТРАЦИИ МУНИЦИПАЛЬНОГО ОБРАЗОВАНИЯ</w:t>
      </w:r>
    </w:p>
    <w:p w:rsidR="00F279E4" w:rsidRPr="00F35985" w:rsidRDefault="00F279E4" w:rsidP="00F279E4">
      <w:pPr>
        <w:pStyle w:val="ConsPlusTitle"/>
        <w:widowControl/>
        <w:shd w:val="clear" w:color="auto" w:fill="FFFFFF"/>
        <w:ind w:left="-284"/>
        <w:jc w:val="center"/>
        <w:rPr>
          <w:rFonts w:ascii="Times New Roman" w:hAnsi="Times New Roman" w:cs="Times New Roman"/>
        </w:rPr>
      </w:pPr>
      <w:r w:rsidRPr="00F35985">
        <w:rPr>
          <w:rFonts w:ascii="Times New Roman" w:hAnsi="Times New Roman" w:cs="Times New Roman"/>
        </w:rPr>
        <w:t xml:space="preserve">МУНИЦИПАЛЬНЫЙ ОКРУГ </w:t>
      </w:r>
      <w:r w:rsidR="0056204F">
        <w:rPr>
          <w:rFonts w:ascii="Times New Roman" w:hAnsi="Times New Roman" w:cs="Times New Roman"/>
        </w:rPr>
        <w:t>ЧКАЛОВСКОЕ</w:t>
      </w:r>
    </w:p>
    <w:p w:rsidR="00F279E4" w:rsidRPr="00F35985" w:rsidRDefault="00F279E4" w:rsidP="00F279E4">
      <w:pPr>
        <w:pStyle w:val="ConsPlusTitle"/>
        <w:shd w:val="clear" w:color="auto" w:fill="FFFFFF"/>
        <w:ind w:left="-284"/>
        <w:jc w:val="center"/>
        <w:rPr>
          <w:rFonts w:ascii="Times New Roman" w:hAnsi="Times New Roman" w:cs="Times New Roman"/>
          <w:vertAlign w:val="superscript"/>
        </w:rPr>
      </w:pPr>
      <w:r w:rsidRPr="00F35985">
        <w:rPr>
          <w:rFonts w:ascii="Times New Roman" w:hAnsi="Times New Roman" w:cs="Times New Roman"/>
        </w:rPr>
        <w:t xml:space="preserve">ПО ПРЕДОСТАВЛЕНИЮ МУНИЦИПАЛЬНОЙ УСЛУГИ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</w:p>
    <w:p w:rsidR="00F279E4" w:rsidRPr="00A232DE" w:rsidRDefault="00F279E4" w:rsidP="00F279E4">
      <w:pPr>
        <w:pStyle w:val="ConsPlusTitle"/>
        <w:widowControl/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279E4" w:rsidRPr="008B3D90" w:rsidRDefault="00F279E4" w:rsidP="00F279E4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F279E4" w:rsidRPr="00C11CC6" w:rsidRDefault="00F279E4" w:rsidP="00F279E4">
      <w:pPr>
        <w:shd w:val="clear" w:color="auto" w:fill="FFFFFF"/>
        <w:autoSpaceDE w:val="0"/>
        <w:autoSpaceDN w:val="0"/>
        <w:adjustRightInd w:val="0"/>
        <w:ind w:left="-284" w:firstLine="567"/>
        <w:jc w:val="center"/>
        <w:outlineLvl w:val="1"/>
        <w:rPr>
          <w:b/>
          <w:sz w:val="26"/>
          <w:szCs w:val="26"/>
        </w:rPr>
      </w:pPr>
      <w:r w:rsidRPr="00C11CC6">
        <w:rPr>
          <w:b/>
          <w:sz w:val="26"/>
          <w:szCs w:val="26"/>
          <w:lang w:val="en-US"/>
        </w:rPr>
        <w:t>I</w:t>
      </w:r>
      <w:r w:rsidRPr="00C11CC6">
        <w:rPr>
          <w:b/>
          <w:sz w:val="26"/>
          <w:szCs w:val="26"/>
        </w:rPr>
        <w:t>. Общие положения</w:t>
      </w:r>
    </w:p>
    <w:p w:rsidR="00F279E4" w:rsidRPr="00C11CC6" w:rsidRDefault="00F279E4" w:rsidP="00C11CC6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8A7076" w:rsidRPr="00C11CC6" w:rsidRDefault="00F279E4" w:rsidP="00F2115F">
      <w:pPr>
        <w:ind w:firstLine="709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1.1. </w:t>
      </w:r>
      <w:r w:rsidR="008A7076" w:rsidRPr="00C11CC6">
        <w:rPr>
          <w:sz w:val="26"/>
          <w:szCs w:val="26"/>
        </w:rPr>
        <w:t xml:space="preserve"> Административный регламент предоставления муниципальной услуги по предоставлению консультаций жителям Муниципального образования муниципальный округ Чкаловское  по вопросам создания товариществ собственников жилья ,советов многоквартирных домов, формирования земельных участков , на которых расположены многоквартирные дома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Муниципального образования муниципальный округ Чкаловское  (Далее – Местная Администрация) при предоставлении данной услуги</w:t>
      </w:r>
      <w:r w:rsidR="008A7076" w:rsidRPr="00C11CC6">
        <w:rPr>
          <w:spacing w:val="2"/>
          <w:sz w:val="26"/>
          <w:szCs w:val="26"/>
        </w:rPr>
        <w:t>.</w:t>
      </w:r>
    </w:p>
    <w:p w:rsidR="00F279E4" w:rsidRPr="00C11CC6" w:rsidRDefault="002B4A4F" w:rsidP="00F2115F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F279E4" w:rsidRPr="00C11CC6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F279E4" w:rsidRPr="00C11CC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№ 1 к настоящему Административному регламенту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1.2. </w:t>
      </w:r>
      <w:r w:rsidR="0056204F" w:rsidRPr="00C11CC6">
        <w:rPr>
          <w:rFonts w:ascii="Times New Roman" w:hAnsi="Times New Roman"/>
          <w:sz w:val="26"/>
          <w:szCs w:val="26"/>
        </w:rPr>
        <w:t>Получателем муниципальной услуги являются жители Муниципального образования муниципальный округ Чкаловское , обратившиеся лично либо через законных представителей и (или) направившие индивидуальные и (или) коллективные письменные обращения.</w:t>
      </w:r>
    </w:p>
    <w:p w:rsidR="00F279E4" w:rsidRPr="00C11CC6" w:rsidRDefault="00F279E4" w:rsidP="00F2115F">
      <w:pPr>
        <w:pStyle w:val="ConsPlusNormal"/>
        <w:shd w:val="clear" w:color="auto" w:fill="FFFFFF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CC6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C11CC6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C11CC6">
        <w:rPr>
          <w:rFonts w:ascii="Times New Roman" w:hAnsi="Times New Roman" w:cs="Times New Roman"/>
          <w:sz w:val="26"/>
          <w:szCs w:val="26"/>
        </w:rPr>
        <w:t>услуги.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1.3.1. В предоставлении муниципальной услуги участвуют:</w:t>
      </w:r>
    </w:p>
    <w:p w:rsidR="00A212E4" w:rsidRPr="00C11CC6" w:rsidRDefault="00A212E4" w:rsidP="00F2115F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CC6">
        <w:rPr>
          <w:sz w:val="26"/>
          <w:szCs w:val="26"/>
        </w:rPr>
        <w:t>1.3.1.1. </w:t>
      </w:r>
      <w:r w:rsidRPr="00C11CC6">
        <w:rPr>
          <w:rFonts w:ascii="Times New Roman" w:hAnsi="Times New Roman" w:cs="Times New Roman"/>
          <w:sz w:val="26"/>
          <w:szCs w:val="26"/>
        </w:rPr>
        <w:t>Местная А</w:t>
      </w:r>
      <w:r w:rsidR="00F279E4" w:rsidRPr="00C11CC6">
        <w:rPr>
          <w:rFonts w:ascii="Times New Roman" w:hAnsi="Times New Roman" w:cs="Times New Roman"/>
          <w:sz w:val="26"/>
          <w:szCs w:val="26"/>
        </w:rPr>
        <w:t>дминистрация:</w:t>
      </w:r>
      <w:r w:rsidR="00F279E4" w:rsidRPr="00C11CC6">
        <w:rPr>
          <w:sz w:val="26"/>
          <w:szCs w:val="26"/>
        </w:rPr>
        <w:t xml:space="preserve"> </w:t>
      </w:r>
      <w:r w:rsidRPr="00C11CC6">
        <w:rPr>
          <w:sz w:val="26"/>
          <w:szCs w:val="26"/>
        </w:rPr>
        <w:t>(</w:t>
      </w:r>
      <w:r w:rsidRPr="00C11CC6">
        <w:rPr>
          <w:rFonts w:ascii="Times New Roman" w:hAnsi="Times New Roman" w:cs="Times New Roman"/>
          <w:sz w:val="26"/>
          <w:szCs w:val="26"/>
        </w:rPr>
        <w:t>приложение № 2 к настоящему Административному регламенту)</w:t>
      </w:r>
    </w:p>
    <w:p w:rsidR="009767C5" w:rsidRPr="00C11CC6" w:rsidRDefault="009767C5" w:rsidP="00F211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График (работы) приема Местной Администрации Муниципального образования муниципальный округ Чкаловское: 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Понедельник-пятница:</w:t>
      </w:r>
      <w:r w:rsidR="00A212E4" w:rsidRPr="00C11CC6">
        <w:rPr>
          <w:sz w:val="26"/>
          <w:szCs w:val="26"/>
        </w:rPr>
        <w:t xml:space="preserve">    с 10часов 00 минут до 17</w:t>
      </w:r>
      <w:r w:rsidRPr="00C11CC6">
        <w:rPr>
          <w:sz w:val="26"/>
          <w:szCs w:val="26"/>
        </w:rPr>
        <w:t>-00 часов: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Перерыв: с 13 -00 до 13 часов 30 минут;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Суббота: выходной день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Воскресенье:  выходной день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Прием главы Местной Админист</w:t>
      </w:r>
      <w:r w:rsidR="00A212E4" w:rsidRPr="00C11CC6">
        <w:rPr>
          <w:sz w:val="26"/>
          <w:szCs w:val="26"/>
        </w:rPr>
        <w:t>рации: среда с 15-00 часов до 18</w:t>
      </w:r>
      <w:r w:rsidRPr="00C11CC6">
        <w:rPr>
          <w:sz w:val="26"/>
          <w:szCs w:val="26"/>
        </w:rPr>
        <w:t>-00 часов.</w:t>
      </w:r>
    </w:p>
    <w:p w:rsidR="009767C5" w:rsidRPr="00C11CC6" w:rsidRDefault="009767C5" w:rsidP="00F211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         Справочные телефоны и адрес электронной почты: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-секретарь Местной Администрации : 8(812)230-92-39, факс 8(812)230-94-87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- телефон (факс) приемной главы местной администрации: 8(812) 405-82-53;</w:t>
      </w:r>
    </w:p>
    <w:p w:rsidR="009767C5" w:rsidRPr="00C11CC6" w:rsidRDefault="009767C5" w:rsidP="00F21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Адрес электронной почты: </w:t>
      </w:r>
      <w:r w:rsidRPr="00C11CC6">
        <w:rPr>
          <w:sz w:val="26"/>
          <w:szCs w:val="26"/>
          <w:lang w:val="en-US"/>
        </w:rPr>
        <w:t>mo</w:t>
      </w:r>
      <w:r w:rsidRPr="00C11CC6">
        <w:rPr>
          <w:sz w:val="26"/>
          <w:szCs w:val="26"/>
        </w:rPr>
        <w:t>-</w:t>
      </w:r>
      <w:r w:rsidRPr="00C11CC6">
        <w:rPr>
          <w:sz w:val="26"/>
          <w:szCs w:val="26"/>
          <w:lang w:val="en-US"/>
        </w:rPr>
        <w:t>chkalovskoe</w:t>
      </w:r>
      <w:r w:rsidRPr="00C11CC6">
        <w:rPr>
          <w:sz w:val="26"/>
          <w:szCs w:val="26"/>
        </w:rPr>
        <w:t>@</w:t>
      </w:r>
      <w:r w:rsidRPr="00C11CC6">
        <w:rPr>
          <w:sz w:val="26"/>
          <w:szCs w:val="26"/>
          <w:lang w:val="en-US"/>
        </w:rPr>
        <w:t>yandex</w:t>
      </w:r>
      <w:r w:rsidRPr="00C11CC6">
        <w:rPr>
          <w:sz w:val="26"/>
          <w:szCs w:val="26"/>
        </w:rPr>
        <w:t>.</w:t>
      </w:r>
      <w:r w:rsidRPr="00C11CC6">
        <w:rPr>
          <w:sz w:val="26"/>
          <w:szCs w:val="26"/>
          <w:lang w:val="en-US"/>
        </w:rPr>
        <w:t>ru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lastRenderedPageBreak/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Pr="00C11CC6">
        <w:rPr>
          <w:rFonts w:ascii="Times New Roman" w:hAnsi="Times New Roman"/>
          <w:sz w:val="26"/>
          <w:szCs w:val="26"/>
        </w:rPr>
        <w:br/>
        <w:t>и муниципальных услуг» (далее – МФЦ).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</w:t>
      </w:r>
      <w:r w:rsidR="00F85588" w:rsidRPr="00C11CC6">
        <w:rPr>
          <w:rFonts w:ascii="Times New Roman" w:hAnsi="Times New Roman"/>
          <w:sz w:val="26"/>
          <w:szCs w:val="26"/>
        </w:rPr>
        <w:t>ФЦ представлены в приложении № 3</w:t>
      </w:r>
      <w:r w:rsidRPr="00C11CC6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Центр телефонного обслуживания МФЦ– 573-90-00.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</w:t>
      </w:r>
      <w:r w:rsidR="00A212E4" w:rsidRPr="00C11CC6">
        <w:rPr>
          <w:rFonts w:ascii="Times New Roman" w:hAnsi="Times New Roman"/>
          <w:sz w:val="26"/>
          <w:szCs w:val="26"/>
        </w:rPr>
        <w:t>лнительных обращений в Местную А</w:t>
      </w:r>
      <w:r w:rsidRPr="00C11CC6">
        <w:rPr>
          <w:rFonts w:ascii="Times New Roman" w:hAnsi="Times New Roman"/>
          <w:sz w:val="26"/>
          <w:szCs w:val="26"/>
        </w:rPr>
        <w:t>дминистрацию и организации.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1.3.3. 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по справочным телефонам работников органов (организаций), указанных </w:t>
      </w:r>
      <w:r w:rsidRPr="00C11CC6">
        <w:rPr>
          <w:sz w:val="26"/>
          <w:szCs w:val="26"/>
        </w:rPr>
        <w:br/>
        <w:t>в пункте 1.3 настоящего Административного регламента;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 Портале «Государственные услуги в Санкт-Петербурге» (</w:t>
      </w:r>
      <w:hyperlink r:id="rId7" w:history="1">
        <w:r w:rsidRPr="00C11CC6">
          <w:rPr>
            <w:rStyle w:val="a3"/>
            <w:sz w:val="26"/>
            <w:szCs w:val="26"/>
          </w:rPr>
          <w:t>www.gu.spb.ru</w:t>
        </w:r>
      </w:hyperlink>
      <w:r w:rsidRPr="00C11CC6">
        <w:rPr>
          <w:sz w:val="26"/>
          <w:szCs w:val="26"/>
        </w:rPr>
        <w:t xml:space="preserve">); </w:t>
      </w:r>
      <w:r w:rsidRPr="00C11CC6">
        <w:rPr>
          <w:sz w:val="26"/>
          <w:szCs w:val="26"/>
        </w:rPr>
        <w:br/>
        <w:t>в сети Интернет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при личном обращении на прием к работникам органов (организаций)</w:t>
      </w:r>
      <w:r w:rsidRPr="00C11CC6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Центре телефонного обслуживания МФЦ (573-90-00);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при обращении к инфоматам (инфокиоскам, инфопунктам), размещенным</w:t>
      </w:r>
      <w:r w:rsidRPr="00C11CC6">
        <w:rPr>
          <w:sz w:val="26"/>
          <w:szCs w:val="26"/>
        </w:rPr>
        <w:br/>
        <w:t>в помещениях МФЦ; на улицах Санкт-Петербурга и в вестибюлях станций</w:t>
      </w:r>
      <w:r w:rsidRPr="00C11CC6">
        <w:rPr>
          <w:sz w:val="26"/>
          <w:szCs w:val="26"/>
        </w:rPr>
        <w:br/>
        <w:t xml:space="preserve">Санкт-Петербургского государственного унитарного предприятия </w:t>
      </w:r>
      <w:r w:rsidRPr="00C11CC6">
        <w:rPr>
          <w:sz w:val="26"/>
          <w:szCs w:val="26"/>
        </w:rPr>
        <w:br/>
        <w:t>«Санкт-Петербургский метрополитен» по адресам, указанным на Портале.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 стендах, размещенных в помещени</w:t>
      </w:r>
      <w:r w:rsidR="00A212E4" w:rsidRPr="00C11CC6">
        <w:rPr>
          <w:sz w:val="26"/>
          <w:szCs w:val="26"/>
        </w:rPr>
        <w:t>ях Местной А</w:t>
      </w:r>
      <w:r w:rsidRPr="00C11CC6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наименование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C11CC6">
        <w:rPr>
          <w:iCs/>
          <w:sz w:val="26"/>
          <w:szCs w:val="26"/>
        </w:rPr>
        <w:br/>
        <w:t>в предоставлении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порядок предоставления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C11CC6">
        <w:rPr>
          <w:iCs/>
          <w:sz w:val="26"/>
          <w:szCs w:val="26"/>
        </w:rPr>
        <w:br/>
        <w:t>в предоставлении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lastRenderedPageBreak/>
        <w:t xml:space="preserve">перечень документов, необходимых для получения муниципальной услуги, </w:t>
      </w:r>
      <w:r w:rsidR="00A212E4" w:rsidRPr="00C11CC6">
        <w:rPr>
          <w:iCs/>
          <w:sz w:val="26"/>
          <w:szCs w:val="26"/>
        </w:rPr>
        <w:t>в том числе получаемых Местной А</w:t>
      </w:r>
      <w:r w:rsidRPr="00C11CC6">
        <w:rPr>
          <w:iCs/>
          <w:sz w:val="26"/>
          <w:szCs w:val="26"/>
        </w:rPr>
        <w:t>дминистрацией без участия заявителя;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образец заполненного заявления.</w:t>
      </w:r>
    </w:p>
    <w:p w:rsidR="00F279E4" w:rsidRPr="00C11CC6" w:rsidRDefault="00F279E4" w:rsidP="00F2115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</w:p>
    <w:p w:rsidR="00F279E4" w:rsidRPr="00C11CC6" w:rsidRDefault="00F279E4" w:rsidP="00F2115F">
      <w:pPr>
        <w:pStyle w:val="ConsPlusNormal"/>
        <w:shd w:val="clear" w:color="auto" w:fill="FFFFFF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CC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11CC6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C11CC6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C11CC6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F279E4" w:rsidRPr="00C11CC6" w:rsidRDefault="00F279E4" w:rsidP="00F2115F">
      <w:pPr>
        <w:pStyle w:val="ConsPlusNormal"/>
        <w:shd w:val="clear" w:color="auto" w:fill="FFFFFF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2.1. Наименование </w:t>
      </w:r>
      <w:r w:rsidRPr="00C11CC6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C11CC6">
        <w:rPr>
          <w:rFonts w:ascii="Times New Roman" w:hAnsi="Times New Roman"/>
          <w:sz w:val="26"/>
          <w:szCs w:val="26"/>
        </w:rPr>
        <w:t>услуги: п</w:t>
      </w:r>
      <w:r w:rsidRPr="00C11CC6">
        <w:rPr>
          <w:rFonts w:ascii="Times New Roman" w:hAnsi="Times New Roman"/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</w:t>
      </w:r>
      <w:r w:rsidRPr="00C11CC6">
        <w:rPr>
          <w:rFonts w:ascii="Times New Roman" w:hAnsi="Times New Roman"/>
          <w:sz w:val="26"/>
          <w:szCs w:val="26"/>
        </w:rPr>
        <w:t>(далее – консультация).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Краткое наименование </w:t>
      </w:r>
      <w:r w:rsidRPr="00C11CC6">
        <w:rPr>
          <w:iCs/>
          <w:sz w:val="26"/>
          <w:szCs w:val="26"/>
        </w:rPr>
        <w:t xml:space="preserve">муниципальной </w:t>
      </w:r>
      <w:r w:rsidRPr="00C11CC6">
        <w:rPr>
          <w:sz w:val="26"/>
          <w:szCs w:val="26"/>
        </w:rPr>
        <w:t xml:space="preserve">услуги: предоставление консультаций жителям муниципального образования по вопросам создания </w:t>
      </w:r>
      <w:r w:rsidRPr="00C11CC6">
        <w:rPr>
          <w:bCs/>
          <w:sz w:val="26"/>
          <w:szCs w:val="26"/>
        </w:rPr>
        <w:t>товариществ собственников жилья</w:t>
      </w:r>
      <w:r w:rsidRPr="00C11CC6">
        <w:rPr>
          <w:sz w:val="26"/>
          <w:szCs w:val="26"/>
        </w:rPr>
        <w:t xml:space="preserve"> (далее – ТСЖ), </w:t>
      </w:r>
      <w:r w:rsidRPr="00C11CC6">
        <w:rPr>
          <w:bCs/>
          <w:sz w:val="26"/>
          <w:szCs w:val="26"/>
        </w:rPr>
        <w:t>советов многоквартирных домов,</w:t>
      </w:r>
      <w:r w:rsidRPr="00C11CC6">
        <w:rPr>
          <w:sz w:val="26"/>
          <w:szCs w:val="26"/>
        </w:rPr>
        <w:t xml:space="preserve"> формирования земельных участков.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C11CC6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F85588" w:rsidRPr="00C11CC6">
        <w:rPr>
          <w:rFonts w:ascii="Times New Roman" w:hAnsi="Times New Roman"/>
          <w:iCs/>
          <w:sz w:val="26"/>
          <w:szCs w:val="26"/>
        </w:rPr>
        <w:t>Местной А</w:t>
      </w:r>
      <w:r w:rsidRPr="00C11CC6">
        <w:rPr>
          <w:rFonts w:ascii="Times New Roman" w:hAnsi="Times New Roman"/>
          <w:iCs/>
          <w:sz w:val="26"/>
          <w:szCs w:val="26"/>
        </w:rPr>
        <w:t>дминистрацией.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Предоставление </w:t>
      </w:r>
      <w:r w:rsidRPr="00C11CC6">
        <w:rPr>
          <w:iCs/>
          <w:sz w:val="26"/>
          <w:szCs w:val="26"/>
        </w:rPr>
        <w:t xml:space="preserve">муниципальной </w:t>
      </w:r>
      <w:r w:rsidRPr="00C11CC6">
        <w:rPr>
          <w:sz w:val="26"/>
          <w:szCs w:val="26"/>
        </w:rPr>
        <w:t xml:space="preserve">услуги осуществляется </w:t>
      </w:r>
      <w:r w:rsidR="00F85588" w:rsidRPr="00C11CC6">
        <w:rPr>
          <w:iCs/>
          <w:sz w:val="26"/>
          <w:szCs w:val="26"/>
        </w:rPr>
        <w:t>Местной А</w:t>
      </w:r>
      <w:r w:rsidRPr="00C11CC6">
        <w:rPr>
          <w:iCs/>
          <w:sz w:val="26"/>
          <w:szCs w:val="26"/>
        </w:rPr>
        <w:t>дминистрацией</w:t>
      </w:r>
      <w:r w:rsidRPr="00C11CC6">
        <w:rPr>
          <w:sz w:val="26"/>
          <w:szCs w:val="26"/>
        </w:rPr>
        <w:br/>
        <w:t>во взаимодействии с МФЦ.</w:t>
      </w:r>
    </w:p>
    <w:p w:rsidR="00F279E4" w:rsidRPr="00C11CC6" w:rsidRDefault="00F85588" w:rsidP="00F2115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Должностным лицам Местной А</w:t>
      </w:r>
      <w:r w:rsidR="00F279E4" w:rsidRPr="00C11CC6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="00F279E4" w:rsidRPr="00C11CC6">
        <w:rPr>
          <w:iCs/>
          <w:sz w:val="26"/>
          <w:szCs w:val="26"/>
        </w:rPr>
        <w:t xml:space="preserve">муниципальной </w:t>
      </w:r>
      <w:r w:rsidR="00F279E4" w:rsidRPr="00C11CC6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iCs/>
          <w:sz w:val="26"/>
          <w:szCs w:val="26"/>
        </w:rPr>
      </w:pPr>
      <w:r w:rsidRPr="00C11CC6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консультация по вопросам создания ТСЖ, </w:t>
      </w:r>
      <w:r w:rsidRPr="00C11CC6">
        <w:rPr>
          <w:bCs/>
          <w:sz w:val="26"/>
          <w:szCs w:val="26"/>
        </w:rPr>
        <w:t>советов многоквартирных домов</w:t>
      </w:r>
      <w:r w:rsidRPr="00C11CC6">
        <w:rPr>
          <w:sz w:val="26"/>
          <w:szCs w:val="26"/>
        </w:rPr>
        <w:t xml:space="preserve"> формирования земельных участков, на которых расположены многоквартирные дома;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выдача образцов документов, необходимых для создания ТСЖ, </w:t>
      </w:r>
      <w:r w:rsidRPr="00C11CC6">
        <w:rPr>
          <w:bCs/>
          <w:sz w:val="26"/>
          <w:szCs w:val="26"/>
        </w:rPr>
        <w:t>советов многоквартирных домов,</w:t>
      </w:r>
      <w:r w:rsidRPr="00C11CC6">
        <w:rPr>
          <w:sz w:val="26"/>
          <w:szCs w:val="26"/>
        </w:rPr>
        <w:t xml:space="preserve"> формирования земельных участков, на которых расположены многоквартирные дома.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Принятие решения о предоставлении муниципальной услуги оформляется документом о предоставлении муниципальной услуги (</w:t>
      </w:r>
      <w:r w:rsidR="00F85588" w:rsidRPr="00C11CC6">
        <w:rPr>
          <w:sz w:val="26"/>
          <w:szCs w:val="26"/>
        </w:rPr>
        <w:t>по форме согласно Приложению № 5</w:t>
      </w:r>
      <w:r w:rsidRPr="00C11CC6">
        <w:rPr>
          <w:sz w:val="26"/>
          <w:szCs w:val="26"/>
        </w:rPr>
        <w:t xml:space="preserve"> к настоящему Административному регламенту).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Принятие решения об отказе в предоставлении муниципальной услуги оформляется документом об отказе в предоставлении муниципальной услуги.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iCs/>
          <w:sz w:val="26"/>
          <w:szCs w:val="26"/>
        </w:rPr>
        <w:t>Результат предоставления</w:t>
      </w:r>
      <w:r w:rsidRPr="00C11CC6">
        <w:rPr>
          <w:sz w:val="26"/>
          <w:szCs w:val="26"/>
        </w:rPr>
        <w:t xml:space="preserve"> </w:t>
      </w:r>
      <w:r w:rsidRPr="00C11CC6">
        <w:rPr>
          <w:iCs/>
          <w:sz w:val="26"/>
          <w:szCs w:val="26"/>
        </w:rPr>
        <w:t>муниципальной</w:t>
      </w:r>
      <w:r w:rsidRPr="00C11CC6">
        <w:rPr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2.4. Сроки предоставления муниципальной услуги.</w:t>
      </w: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Срок предоставления муниципальной услуги – не должен превышать 30 рабочих дней с момента регистрации заявления.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2.5 Перечень нормативных правовых актов, регулирующих отношения, возникающие в связи с предоставлением муниципальной услуги:</w:t>
      </w:r>
    </w:p>
    <w:p w:rsidR="002511E3" w:rsidRPr="00C11CC6" w:rsidRDefault="006F59ED" w:rsidP="00F2115F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Конституция</w:t>
      </w:r>
      <w:r w:rsidR="002511E3" w:rsidRPr="00C11CC6">
        <w:rPr>
          <w:sz w:val="26"/>
          <w:szCs w:val="26"/>
        </w:rPr>
        <w:t xml:space="preserve"> Российской Федерации (Собрание законодательства Российской Федерации, 2009, № 4);</w:t>
      </w:r>
    </w:p>
    <w:p w:rsidR="002511E3" w:rsidRPr="00C11CC6" w:rsidRDefault="002511E3" w:rsidP="00F2115F">
      <w:pPr>
        <w:pStyle w:val="af9"/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-</w:t>
      </w:r>
      <w:r w:rsidR="006F59ED" w:rsidRPr="00C11CC6">
        <w:rPr>
          <w:rFonts w:ascii="Times New Roman" w:hAnsi="Times New Roman"/>
          <w:sz w:val="26"/>
          <w:szCs w:val="26"/>
        </w:rPr>
        <w:t xml:space="preserve">    Жилищный кодекс</w:t>
      </w:r>
      <w:r w:rsidRPr="00C11CC6">
        <w:rPr>
          <w:rFonts w:ascii="Times New Roman" w:hAnsi="Times New Roman"/>
          <w:sz w:val="26"/>
          <w:szCs w:val="26"/>
        </w:rPr>
        <w:t xml:space="preserve"> Российской Федерации от 29.12.2004 N 188-ФЗ (Собрание законодательства РФ", 03.01.2005, N 1)</w:t>
      </w:r>
    </w:p>
    <w:p w:rsidR="002511E3" w:rsidRPr="00C11CC6" w:rsidRDefault="006F59ED" w:rsidP="00F2115F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Гражданский Кодекс</w:t>
      </w:r>
      <w:r w:rsidR="002511E3" w:rsidRPr="00C11CC6">
        <w:rPr>
          <w:sz w:val="26"/>
          <w:szCs w:val="26"/>
        </w:rPr>
        <w:t xml:space="preserve"> Российской Федерации;</w:t>
      </w:r>
    </w:p>
    <w:p w:rsidR="002511E3" w:rsidRPr="00C11CC6" w:rsidRDefault="006F59ED" w:rsidP="00F2115F">
      <w:pPr>
        <w:numPr>
          <w:ilvl w:val="0"/>
          <w:numId w:val="43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lastRenderedPageBreak/>
        <w:t>Федеральный закон</w:t>
      </w:r>
      <w:r w:rsidR="002511E3" w:rsidRPr="00C11CC6">
        <w:rPr>
          <w:sz w:val="26"/>
          <w:szCs w:val="26"/>
        </w:rPr>
        <w:t xml:space="preserve">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 октября 2003 г.);</w:t>
      </w:r>
    </w:p>
    <w:p w:rsidR="002511E3" w:rsidRPr="00C11CC6" w:rsidRDefault="006F59ED" w:rsidP="00F2115F">
      <w:pPr>
        <w:numPr>
          <w:ilvl w:val="0"/>
          <w:numId w:val="43"/>
        </w:numPr>
        <w:suppressAutoHyphens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Федеральный закон</w:t>
      </w:r>
      <w:r w:rsidR="002511E3" w:rsidRPr="00C11CC6">
        <w:rPr>
          <w:sz w:val="26"/>
          <w:szCs w:val="26"/>
        </w:rPr>
        <w:t xml:space="preserve">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</w:r>
    </w:p>
    <w:p w:rsidR="002511E3" w:rsidRPr="00C11CC6" w:rsidRDefault="006F59ED" w:rsidP="00F2115F">
      <w:pPr>
        <w:numPr>
          <w:ilvl w:val="0"/>
          <w:numId w:val="43"/>
        </w:numPr>
        <w:suppressAutoHyphens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Федеральный закон</w:t>
      </w:r>
      <w:r w:rsidR="002511E3" w:rsidRPr="00C11CC6">
        <w:rPr>
          <w:sz w:val="26"/>
          <w:szCs w:val="26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</w:r>
    </w:p>
    <w:p w:rsidR="002511E3" w:rsidRPr="00C11CC6" w:rsidRDefault="002511E3" w:rsidP="00F2115F">
      <w:pPr>
        <w:numPr>
          <w:ilvl w:val="0"/>
          <w:numId w:val="43"/>
        </w:numPr>
        <w:suppressAutoHyphens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Феде</w:t>
      </w:r>
      <w:r w:rsidR="00462B92" w:rsidRPr="00C11CC6">
        <w:rPr>
          <w:sz w:val="26"/>
          <w:szCs w:val="26"/>
        </w:rPr>
        <w:t>ральный закон</w:t>
      </w:r>
      <w:r w:rsidRPr="00C11CC6">
        <w:rPr>
          <w:sz w:val="26"/>
          <w:szCs w:val="26"/>
        </w:rPr>
        <w:t xml:space="preserve"> от 27 июля 2006 № 149-ФЗ «Об информации, информационных технологиях и о защите информации» (Собрание законодательства Российской Федерации, 2006, № 31, ст. 3448);</w:t>
      </w:r>
    </w:p>
    <w:p w:rsidR="006F59ED" w:rsidRPr="00C11CC6" w:rsidRDefault="006F59ED" w:rsidP="00F2115F">
      <w:pPr>
        <w:pStyle w:val="af9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Федеральный закон Российской Федерации от 29 декабря 2004 г. № 189-ФЗ</w:t>
      </w:r>
      <w:r w:rsidRPr="00C11CC6">
        <w:rPr>
          <w:rFonts w:ascii="Times New Roman" w:hAnsi="Times New Roman"/>
          <w:sz w:val="26"/>
          <w:szCs w:val="26"/>
        </w:rPr>
        <w:br/>
        <w:t>«О введении в действие Жилищного кодекса Российской Федерации»</w:t>
      </w:r>
      <w:r w:rsidR="00075CB0">
        <w:rPr>
          <w:rFonts w:ascii="Times New Roman" w:hAnsi="Times New Roman"/>
          <w:sz w:val="26"/>
          <w:szCs w:val="26"/>
        </w:rPr>
        <w:t>(«Собрание законодательства РФ», 03.01.2001, № 1(часть1), ст.15)</w:t>
      </w:r>
      <w:r w:rsidRPr="00C11CC6">
        <w:rPr>
          <w:rFonts w:ascii="Times New Roman" w:hAnsi="Times New Roman"/>
          <w:sz w:val="26"/>
          <w:szCs w:val="26"/>
        </w:rPr>
        <w:t>;</w:t>
      </w:r>
    </w:p>
    <w:p w:rsidR="006F59ED" w:rsidRPr="00C11CC6" w:rsidRDefault="006F59ED" w:rsidP="00F2115F">
      <w:pPr>
        <w:pStyle w:val="af9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Pr="00C11CC6">
          <w:rPr>
            <w:rFonts w:ascii="Times New Roman" w:hAnsi="Times New Roman"/>
            <w:sz w:val="26"/>
            <w:szCs w:val="26"/>
          </w:rPr>
          <w:t>закон</w:t>
        </w:r>
      </w:hyperlink>
      <w:r w:rsidRPr="00C11CC6">
        <w:rPr>
          <w:rFonts w:ascii="Times New Roman" w:hAnsi="Times New Roman"/>
          <w:sz w:val="26"/>
          <w:szCs w:val="26"/>
        </w:rPr>
        <w:t xml:space="preserve"> от 27.07.2006 № 152-ФЗ «О персональных данных»</w:t>
      </w:r>
      <w:r w:rsidR="00A62F4C">
        <w:rPr>
          <w:rFonts w:ascii="Times New Roman" w:hAnsi="Times New Roman"/>
          <w:sz w:val="26"/>
          <w:szCs w:val="26"/>
        </w:rPr>
        <w:t>(«Российская газета», № 165, 29.07.2006)</w:t>
      </w:r>
      <w:r w:rsidRPr="00C11CC6">
        <w:rPr>
          <w:rFonts w:ascii="Times New Roman" w:hAnsi="Times New Roman"/>
          <w:sz w:val="26"/>
          <w:szCs w:val="26"/>
        </w:rPr>
        <w:t>;</w:t>
      </w:r>
    </w:p>
    <w:p w:rsidR="002511E3" w:rsidRPr="00C11CC6" w:rsidRDefault="002511E3" w:rsidP="00F2115F">
      <w:pPr>
        <w:pStyle w:val="af9"/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bCs/>
          <w:sz w:val="26"/>
          <w:szCs w:val="26"/>
        </w:rPr>
        <w:t xml:space="preserve"> </w:t>
      </w:r>
      <w:r w:rsidR="00462B92" w:rsidRPr="00C11CC6">
        <w:rPr>
          <w:rFonts w:ascii="Times New Roman" w:hAnsi="Times New Roman"/>
          <w:bCs/>
          <w:sz w:val="26"/>
          <w:szCs w:val="26"/>
        </w:rPr>
        <w:t>Закон</w:t>
      </w:r>
      <w:r w:rsidRPr="00C11CC6">
        <w:rPr>
          <w:rFonts w:ascii="Times New Roman" w:hAnsi="Times New Roman"/>
          <w:bCs/>
          <w:sz w:val="26"/>
          <w:szCs w:val="26"/>
        </w:rPr>
        <w:t xml:space="preserve"> Санкт-Петербурга от 23.09.2009 № 420-79 «Об организации местного самоуправления в Санкт-Петербурге» (ст. 10) ("Санкт-Петербургские ведомости", N 179, 24.09.2009);</w:t>
      </w:r>
    </w:p>
    <w:p w:rsidR="00754E11" w:rsidRPr="00C11CC6" w:rsidRDefault="006F59ED" w:rsidP="00F2115F">
      <w:pPr>
        <w:pStyle w:val="af9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</w:t>
      </w:r>
      <w:r w:rsidR="00F279E4" w:rsidRPr="00C11CC6">
        <w:rPr>
          <w:rFonts w:ascii="Times New Roman" w:hAnsi="Times New Roman"/>
          <w:sz w:val="26"/>
          <w:szCs w:val="26"/>
        </w:rPr>
        <w:t xml:space="preserve">остановление Правительства Санкт-Петербурга от 30.12.2009 № 1593 </w:t>
      </w:r>
      <w:r w:rsidR="00F279E4" w:rsidRPr="00C11CC6">
        <w:rPr>
          <w:rFonts w:ascii="Times New Roman" w:hAnsi="Times New Roman"/>
          <w:sz w:val="26"/>
          <w:szCs w:val="26"/>
        </w:rPr>
        <w:br/>
        <w:t>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</w:r>
      <w:r w:rsidR="00075CB0">
        <w:rPr>
          <w:rFonts w:ascii="Times New Roman" w:hAnsi="Times New Roman"/>
          <w:sz w:val="26"/>
          <w:szCs w:val="26"/>
        </w:rPr>
        <w:t>(«Информационный бюллетень Администрации Санкт-Петербурга», № 3, 01.02.2010)</w:t>
      </w:r>
    </w:p>
    <w:p w:rsidR="00754E11" w:rsidRPr="00C11CC6" w:rsidRDefault="00754E11" w:rsidP="00F2115F">
      <w:pPr>
        <w:pStyle w:val="af9"/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- Распоряжение Жилищного комитета Правительства Санкт-Петербурга от 30.10.2006 N 116-р "Об утверждении примерной формы устава товарищества собственников жилья";</w:t>
      </w:r>
      <w:r w:rsidR="006F59ED" w:rsidRPr="00C11CC6">
        <w:rPr>
          <w:rFonts w:ascii="Times New Roman" w:hAnsi="Times New Roman"/>
          <w:sz w:val="26"/>
          <w:szCs w:val="26"/>
        </w:rPr>
        <w:t>(Документ опубликован не был)</w:t>
      </w:r>
    </w:p>
    <w:p w:rsidR="00DB2D8C" w:rsidRPr="00C11CC6" w:rsidRDefault="00462B92" w:rsidP="00F2115F">
      <w:pPr>
        <w:pStyle w:val="af9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- Распоряжение</w:t>
      </w:r>
      <w:r w:rsidR="00DB2D8C" w:rsidRPr="00C11CC6">
        <w:rPr>
          <w:rFonts w:ascii="Times New Roman" w:hAnsi="Times New Roman"/>
          <w:sz w:val="26"/>
          <w:szCs w:val="26"/>
        </w:rPr>
        <w:t xml:space="preserve"> Комитета по земельным ресурсам и землеустройству Санкт-Петербурга от 11.08.2006 N 1555-рк "О формировании земельного участка, на котором расположен многоквартирный дом" ("Невское время", N 212, 17.11.2006).</w:t>
      </w:r>
    </w:p>
    <w:p w:rsidR="00F279E4" w:rsidRPr="00C11CC6" w:rsidRDefault="00F279E4" w:rsidP="00F2115F">
      <w:pPr>
        <w:pStyle w:val="af9"/>
        <w:numPr>
          <w:ilvl w:val="0"/>
          <w:numId w:val="43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Устав </w:t>
      </w:r>
      <w:r w:rsidR="003F73A6" w:rsidRPr="00C11CC6">
        <w:rPr>
          <w:rFonts w:ascii="Times New Roman" w:hAnsi="Times New Roman"/>
          <w:sz w:val="26"/>
          <w:szCs w:val="26"/>
        </w:rPr>
        <w:t>М</w:t>
      </w:r>
      <w:r w:rsidRPr="00C11CC6">
        <w:rPr>
          <w:rFonts w:ascii="Times New Roman" w:hAnsi="Times New Roman"/>
          <w:sz w:val="26"/>
          <w:szCs w:val="26"/>
        </w:rPr>
        <w:t>униципального образования Муниципальный округ</w:t>
      </w:r>
      <w:r w:rsidR="003F73A6" w:rsidRPr="00C11CC6">
        <w:rPr>
          <w:rFonts w:ascii="Times New Roman" w:hAnsi="Times New Roman"/>
          <w:sz w:val="26"/>
          <w:szCs w:val="26"/>
        </w:rPr>
        <w:t xml:space="preserve"> Чкаловское</w:t>
      </w:r>
      <w:r w:rsidRPr="00C11CC6">
        <w:rPr>
          <w:rFonts w:ascii="Times New Roman" w:hAnsi="Times New Roman"/>
          <w:sz w:val="26"/>
          <w:szCs w:val="26"/>
        </w:rPr>
        <w:t>;</w:t>
      </w:r>
    </w:p>
    <w:p w:rsidR="00F279E4" w:rsidRPr="00C11CC6" w:rsidRDefault="00963DA5" w:rsidP="00F2115F">
      <w:pPr>
        <w:pStyle w:val="Heading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1CC6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  <w:r w:rsidR="00F279E4" w:rsidRPr="00C11C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Местной Администра</w:t>
      </w:r>
      <w:r w:rsidR="00E9770B" w:rsidRPr="00C11CC6">
        <w:rPr>
          <w:rFonts w:ascii="Times New Roman" w:hAnsi="Times New Roman" w:cs="Times New Roman"/>
          <w:b w:val="0"/>
          <w:bCs w:val="0"/>
          <w:sz w:val="26"/>
          <w:szCs w:val="26"/>
        </w:rPr>
        <w:t>ции Муниципального образования м</w:t>
      </w:r>
      <w:r w:rsidR="00F279E4" w:rsidRPr="00C11C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униципальный округ </w:t>
      </w:r>
      <w:r w:rsidR="00C2369D" w:rsidRPr="00C11CC6">
        <w:rPr>
          <w:rFonts w:ascii="Times New Roman" w:hAnsi="Times New Roman" w:cs="Times New Roman"/>
          <w:b w:val="0"/>
          <w:bCs w:val="0"/>
          <w:sz w:val="26"/>
          <w:szCs w:val="26"/>
        </w:rPr>
        <w:t>Чкаловское от  19.05.2011 г. №16</w:t>
      </w:r>
      <w:r w:rsidR="003F73A6" w:rsidRPr="00C11CC6">
        <w:rPr>
          <w:rFonts w:ascii="Times New Roman" w:hAnsi="Times New Roman" w:cs="Times New Roman"/>
          <w:b w:val="0"/>
          <w:bCs w:val="0"/>
          <w:sz w:val="26"/>
          <w:szCs w:val="26"/>
        </w:rPr>
        <w:t>-а</w:t>
      </w:r>
      <w:r w:rsidR="00F279E4" w:rsidRPr="00C11CC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F279E4" w:rsidRPr="00C11CC6">
        <w:rPr>
          <w:rFonts w:ascii="Times New Roman" w:hAnsi="Times New Roman" w:cs="Times New Roman"/>
          <w:b w:val="0"/>
          <w:sz w:val="26"/>
          <w:szCs w:val="26"/>
        </w:rPr>
        <w:t>О п</w:t>
      </w:r>
      <w:r w:rsidR="00F279E4" w:rsidRPr="00C11CC6">
        <w:rPr>
          <w:rFonts w:ascii="Times New Roman" w:hAnsi="Times New Roman" w:cs="Times New Roman"/>
          <w:b w:val="0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</w:t>
      </w:r>
      <w:r w:rsidR="00E9770B" w:rsidRPr="00C11CC6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 Администрацией Муниципального о</w:t>
      </w:r>
      <w:r w:rsidR="00F279E4" w:rsidRPr="00C11CC6">
        <w:rPr>
          <w:rFonts w:ascii="Times New Roman" w:hAnsi="Times New Roman" w:cs="Times New Roman"/>
          <w:b w:val="0"/>
          <w:sz w:val="26"/>
          <w:szCs w:val="26"/>
          <w:lang w:eastAsia="ja-JP"/>
        </w:rPr>
        <w:t>бразо</w:t>
      </w:r>
      <w:r w:rsidR="00E9770B" w:rsidRPr="00C11CC6">
        <w:rPr>
          <w:rFonts w:ascii="Times New Roman" w:hAnsi="Times New Roman" w:cs="Times New Roman"/>
          <w:b w:val="0"/>
          <w:sz w:val="26"/>
          <w:szCs w:val="26"/>
          <w:lang w:eastAsia="ja-JP"/>
        </w:rPr>
        <w:t>вания м</w:t>
      </w:r>
      <w:r w:rsidR="00F279E4" w:rsidRPr="00C11CC6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униципальный  округ  </w:t>
      </w:r>
      <w:r w:rsidR="00E9770B" w:rsidRPr="00C11CC6">
        <w:rPr>
          <w:rFonts w:ascii="Times New Roman" w:hAnsi="Times New Roman" w:cs="Times New Roman"/>
          <w:b w:val="0"/>
          <w:sz w:val="26"/>
          <w:szCs w:val="26"/>
          <w:lang w:eastAsia="ja-JP"/>
        </w:rPr>
        <w:t>Чкаловское</w:t>
      </w:r>
      <w:r w:rsidR="00F279E4" w:rsidRPr="00C11CC6">
        <w:rPr>
          <w:rFonts w:ascii="Times New Roman" w:hAnsi="Times New Roman" w:cs="Times New Roman"/>
          <w:b w:val="0"/>
          <w:sz w:val="26"/>
          <w:szCs w:val="26"/>
          <w:lang w:eastAsia="ja-JP"/>
        </w:rPr>
        <w:t>».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</w:t>
      </w:r>
      <w:r w:rsidRPr="00C11CC6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Pr="00C11CC6">
        <w:rPr>
          <w:rFonts w:ascii="Times New Roman" w:hAnsi="Times New Roman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lastRenderedPageBreak/>
        <w:t>письменное заявление (</w:t>
      </w:r>
      <w:r w:rsidR="00462B92" w:rsidRPr="00C11CC6">
        <w:rPr>
          <w:rFonts w:ascii="Times New Roman" w:hAnsi="Times New Roman"/>
          <w:sz w:val="26"/>
          <w:szCs w:val="26"/>
        </w:rPr>
        <w:t>по форме согласно Приложению № 4</w:t>
      </w:r>
      <w:r w:rsidRPr="00C11CC6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регламенту);</w:t>
      </w:r>
    </w:p>
    <w:p w:rsidR="00F279E4" w:rsidRPr="00C11CC6" w:rsidRDefault="00F279E4" w:rsidP="00F2115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  <w:lang w:eastAsia="ru-RU"/>
        </w:rPr>
      </w:pPr>
      <w:r w:rsidRPr="00C11CC6">
        <w:rPr>
          <w:sz w:val="26"/>
          <w:szCs w:val="26"/>
        </w:rPr>
        <w:t>документ, удостоверяющий личность (паспорт или иной документ, удостоверяющий личность);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При обращении представителя гражданина, имеющего право на получение муниципальной услуги, дополнительно представляются: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2.7. Исчерпывающий перечень документов, необходимых в соответствии</w:t>
      </w:r>
      <w:r w:rsidRPr="00C11CC6">
        <w:rPr>
          <w:rFonts w:ascii="Times New Roman" w:hAnsi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</w:t>
      </w:r>
      <w:r w:rsidRPr="00C11CC6">
        <w:rPr>
          <w:rFonts w:ascii="Times New Roman" w:hAnsi="Times New Roman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 действующим законодательством не предусмотрен</w:t>
      </w:r>
      <w:r w:rsidR="00963DA5" w:rsidRPr="00C11CC6">
        <w:rPr>
          <w:rFonts w:ascii="Times New Roman" w:hAnsi="Times New Roman"/>
          <w:sz w:val="26"/>
          <w:szCs w:val="26"/>
        </w:rPr>
        <w:t>.</w:t>
      </w:r>
      <w:r w:rsidRPr="00C11CC6">
        <w:rPr>
          <w:rStyle w:val="afa"/>
          <w:rFonts w:ascii="Times New Roman" w:hAnsi="Times New Roman"/>
          <w:sz w:val="26"/>
          <w:szCs w:val="26"/>
        </w:rPr>
        <w:t xml:space="preserve"> </w:t>
      </w:r>
    </w:p>
    <w:p w:rsidR="00F279E4" w:rsidRPr="00C11CC6" w:rsidRDefault="00462B92" w:rsidP="00F2115F">
      <w:pPr>
        <w:pStyle w:val="af9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2.8. Должностным лицам Местной А</w:t>
      </w:r>
      <w:r w:rsidR="00F279E4" w:rsidRPr="00C11CC6">
        <w:rPr>
          <w:rFonts w:ascii="Times New Roman" w:hAnsi="Times New Roman"/>
          <w:sz w:val="26"/>
          <w:szCs w:val="26"/>
        </w:rPr>
        <w:t>дминистрации запрещено требовать</w:t>
      </w:r>
      <w:r w:rsidR="00F279E4" w:rsidRPr="00C11CC6">
        <w:rPr>
          <w:rFonts w:ascii="Times New Roman" w:hAnsi="Times New Roman"/>
          <w:sz w:val="26"/>
          <w:szCs w:val="26"/>
        </w:rPr>
        <w:br/>
        <w:t>от заявителя: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11CC6">
        <w:rPr>
          <w:sz w:val="26"/>
          <w:szCs w:val="26"/>
        </w:rPr>
        <w:br/>
        <w:t>с предоставлением муниципальной услуги;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</w:t>
      </w:r>
      <w:r w:rsidRPr="00C11CC6">
        <w:rPr>
          <w:sz w:val="26"/>
          <w:szCs w:val="26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279E4" w:rsidRPr="00C11CC6" w:rsidRDefault="00F279E4" w:rsidP="00F2115F">
      <w:pPr>
        <w:pStyle w:val="af9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2.9. Исчерпывающий перечень оснований для отказа в приеме документов, необходимых для предоставления муниципальной услуги: </w:t>
      </w:r>
    </w:p>
    <w:p w:rsidR="00F279E4" w:rsidRPr="00C11CC6" w:rsidRDefault="00F279E4" w:rsidP="00F2115F">
      <w:pPr>
        <w:pStyle w:val="af9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2.10. Исчерпывающий перечень оснований для приостановления и (или) отказа </w:t>
      </w:r>
      <w:r w:rsidRPr="00C11CC6">
        <w:rPr>
          <w:rFonts w:ascii="Times New Roman" w:hAnsi="Times New Roman"/>
          <w:sz w:val="26"/>
          <w:szCs w:val="26"/>
        </w:rPr>
        <w:br/>
        <w:t>в предоставлении муниципальной услуги:</w:t>
      </w:r>
    </w:p>
    <w:p w:rsidR="00DB2D8C" w:rsidRPr="00C11CC6" w:rsidRDefault="00F279E4" w:rsidP="00F2115F">
      <w:pPr>
        <w:tabs>
          <w:tab w:val="left" w:pos="540"/>
        </w:tabs>
        <w:jc w:val="both"/>
        <w:rPr>
          <w:sz w:val="26"/>
          <w:szCs w:val="26"/>
        </w:rPr>
      </w:pPr>
      <w:r w:rsidRPr="00C11CC6">
        <w:rPr>
          <w:sz w:val="26"/>
          <w:szCs w:val="26"/>
        </w:rPr>
        <w:t>2.10.1</w:t>
      </w:r>
      <w:r w:rsidR="00DB2D8C" w:rsidRPr="00C11CC6">
        <w:rPr>
          <w:sz w:val="26"/>
          <w:szCs w:val="26"/>
        </w:rPr>
        <w:t xml:space="preserve">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F279E4" w:rsidRPr="00C11CC6" w:rsidRDefault="00DB2D8C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недостоверность и </w:t>
      </w:r>
      <w:r w:rsidR="00462B92" w:rsidRPr="00C11CC6">
        <w:rPr>
          <w:rFonts w:ascii="Times New Roman" w:hAnsi="Times New Roman"/>
          <w:sz w:val="26"/>
          <w:szCs w:val="26"/>
        </w:rPr>
        <w:t>непредставление в Местную А</w:t>
      </w:r>
      <w:r w:rsidR="00F279E4" w:rsidRPr="00C11CC6">
        <w:rPr>
          <w:rFonts w:ascii="Times New Roman" w:hAnsi="Times New Roman"/>
          <w:sz w:val="26"/>
          <w:szCs w:val="26"/>
        </w:rPr>
        <w:t>дминистрац</w:t>
      </w:r>
      <w:r w:rsidRPr="00C11CC6">
        <w:rPr>
          <w:rFonts w:ascii="Times New Roman" w:hAnsi="Times New Roman"/>
          <w:sz w:val="26"/>
          <w:szCs w:val="26"/>
        </w:rPr>
        <w:t xml:space="preserve">ию всех необходимых документов </w:t>
      </w:r>
      <w:r w:rsidR="00F279E4" w:rsidRPr="00C11CC6">
        <w:rPr>
          <w:rFonts w:ascii="Times New Roman" w:hAnsi="Times New Roman"/>
          <w:sz w:val="26"/>
          <w:szCs w:val="26"/>
        </w:rPr>
        <w:t xml:space="preserve">в соответствие с п.2.6. 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2.11. Услуги, необходимые и обязательные для предоставления муниципальной услуги, действующим законодательством не предусмотрены.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2.12. Пошлина или иная плата за предоставление муниципальной услуги</w:t>
      </w:r>
      <w:r w:rsidRPr="00C11CC6">
        <w:rPr>
          <w:rFonts w:ascii="Times New Roman" w:hAnsi="Times New Roman"/>
          <w:sz w:val="26"/>
          <w:szCs w:val="26"/>
        </w:rPr>
        <w:br/>
        <w:t>не взимается.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lastRenderedPageBreak/>
        <w:t>2.13. Максимальный срок ожидания в очереди при подаче заявления</w:t>
      </w:r>
      <w:r w:rsidRPr="00C11CC6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а) срок ожидания в очереди при подаче заявления и необходимых документов</w:t>
      </w:r>
      <w:r w:rsidRPr="00C11CC6">
        <w:rPr>
          <w:sz w:val="26"/>
          <w:szCs w:val="26"/>
        </w:rPr>
        <w:br/>
        <w:t xml:space="preserve">в Местной администрации не должен превышать </w:t>
      </w:r>
      <w:r w:rsidR="00C936FC" w:rsidRPr="00C11CC6">
        <w:rPr>
          <w:sz w:val="26"/>
          <w:szCs w:val="26"/>
        </w:rPr>
        <w:t xml:space="preserve">пятнадцати </w:t>
      </w:r>
      <w:r w:rsidRPr="00C11CC6">
        <w:rPr>
          <w:sz w:val="26"/>
          <w:szCs w:val="26"/>
        </w:rPr>
        <w:t>минут;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б) срок ожидания в очереди при </w:t>
      </w:r>
      <w:r w:rsidR="00F62076" w:rsidRPr="00C11CC6">
        <w:rPr>
          <w:sz w:val="26"/>
          <w:szCs w:val="26"/>
        </w:rPr>
        <w:t>получении документов в Местной А</w:t>
      </w:r>
      <w:r w:rsidRPr="00C11CC6">
        <w:rPr>
          <w:sz w:val="26"/>
          <w:szCs w:val="26"/>
        </w:rPr>
        <w:t>дминистрации не должен превышать пятнадцати минут;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в) срок ожидания в очереди при подаче заявления и документов в МФЦ не должен превышать </w:t>
      </w:r>
      <w:r w:rsidR="00C936FC" w:rsidRPr="00C11CC6">
        <w:rPr>
          <w:sz w:val="26"/>
          <w:szCs w:val="26"/>
        </w:rPr>
        <w:t xml:space="preserve">пятнадцати </w:t>
      </w:r>
      <w:r w:rsidRPr="00C11CC6">
        <w:rPr>
          <w:sz w:val="26"/>
          <w:szCs w:val="26"/>
        </w:rPr>
        <w:t>минут;</w:t>
      </w:r>
    </w:p>
    <w:p w:rsidR="00F279E4" w:rsidRPr="00C11CC6" w:rsidRDefault="00F279E4" w:rsidP="00F2115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г) срок ожидания в очереди при получении документов в МФЦ не должен превышать пятнадцати минут.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2.14.1. При личном</w:t>
      </w:r>
      <w:r w:rsidR="00F62076" w:rsidRPr="00C11CC6">
        <w:rPr>
          <w:rFonts w:ascii="Times New Roman" w:hAnsi="Times New Roman"/>
          <w:sz w:val="26"/>
          <w:szCs w:val="26"/>
        </w:rPr>
        <w:t xml:space="preserve"> обращении заявителя в Местную А</w:t>
      </w:r>
      <w:r w:rsidRPr="00C11CC6">
        <w:rPr>
          <w:rFonts w:ascii="Times New Roman" w:hAnsi="Times New Roman"/>
          <w:sz w:val="26"/>
          <w:szCs w:val="26"/>
        </w:rPr>
        <w:t>дминистрацию регистрация запроса о предоставлении муниципальной услуги осу</w:t>
      </w:r>
      <w:r w:rsidR="00F62076" w:rsidRPr="00C11CC6">
        <w:rPr>
          <w:rFonts w:ascii="Times New Roman" w:hAnsi="Times New Roman"/>
          <w:sz w:val="26"/>
          <w:szCs w:val="26"/>
        </w:rPr>
        <w:t>ществляется работником Местной А</w:t>
      </w:r>
      <w:r w:rsidRPr="00C11CC6">
        <w:rPr>
          <w:rFonts w:ascii="Times New Roman" w:hAnsi="Times New Roman"/>
          <w:sz w:val="26"/>
          <w:szCs w:val="26"/>
        </w:rPr>
        <w:t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</w:t>
      </w:r>
      <w:r w:rsidR="006D23F5" w:rsidRPr="00C11CC6">
        <w:rPr>
          <w:rFonts w:ascii="Times New Roman" w:hAnsi="Times New Roman"/>
          <w:sz w:val="26"/>
          <w:szCs w:val="26"/>
        </w:rPr>
        <w:t>уги составляет не более 3</w:t>
      </w:r>
      <w:r w:rsidRPr="00C11CC6">
        <w:rPr>
          <w:rFonts w:ascii="Times New Roman" w:hAnsi="Times New Roman"/>
          <w:sz w:val="26"/>
          <w:szCs w:val="26"/>
        </w:rPr>
        <w:t>0 минут.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Регистрация за</w:t>
      </w:r>
      <w:r w:rsidR="00F62076" w:rsidRPr="00C11CC6">
        <w:rPr>
          <w:sz w:val="26"/>
          <w:szCs w:val="26"/>
        </w:rPr>
        <w:t>явления осуществляется Местной А</w:t>
      </w:r>
      <w:r w:rsidRPr="00C11CC6">
        <w:rPr>
          <w:sz w:val="26"/>
          <w:szCs w:val="26"/>
        </w:rPr>
        <w:t xml:space="preserve">дминистрацией в течение одного рабочего дня с момента получения Местной администрацией документов, указанных </w:t>
      </w:r>
      <w:r w:rsidRPr="00C11CC6">
        <w:rPr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C11CC6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Pr="00C11CC6">
        <w:rPr>
          <w:sz w:val="26"/>
          <w:szCs w:val="26"/>
        </w:rPr>
        <w:br/>
        <w:t>в МФЦ составляет не более 15 минут.</w:t>
      </w:r>
    </w:p>
    <w:p w:rsidR="00C936FC" w:rsidRPr="00C11CC6" w:rsidRDefault="00C11CC6" w:rsidP="00F2115F">
      <w:pPr>
        <w:pStyle w:val="af9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2.15. </w:t>
      </w:r>
      <w:r w:rsidR="00C936FC" w:rsidRPr="00C11CC6">
        <w:rPr>
          <w:rFonts w:ascii="Times New Roman" w:hAnsi="Times New Roman"/>
          <w:sz w:val="26"/>
          <w:szCs w:val="26"/>
        </w:rPr>
        <w:t> Требования к помещениям, в которых предоставляются муниципальные</w:t>
      </w:r>
      <w:r w:rsidRPr="00C11CC6">
        <w:rPr>
          <w:rFonts w:ascii="Times New Roman" w:hAnsi="Times New Roman"/>
          <w:sz w:val="26"/>
          <w:szCs w:val="26"/>
        </w:rPr>
        <w:t xml:space="preserve"> </w:t>
      </w:r>
      <w:r w:rsidR="00C936FC" w:rsidRPr="00C11CC6">
        <w:rPr>
          <w:rFonts w:ascii="Times New Roman" w:hAnsi="Times New Roman"/>
          <w:sz w:val="26"/>
          <w:szCs w:val="26"/>
        </w:rPr>
        <w:t>услуги, к месту ожидания и приема заявителей, размещению и оформлению визуальной, текстовой</w:t>
      </w:r>
      <w:r w:rsidRPr="00C11CC6">
        <w:rPr>
          <w:rFonts w:ascii="Times New Roman" w:hAnsi="Times New Roman"/>
          <w:sz w:val="26"/>
          <w:szCs w:val="26"/>
        </w:rPr>
        <w:t xml:space="preserve"> </w:t>
      </w:r>
      <w:r w:rsidR="00C936FC" w:rsidRPr="00C11CC6">
        <w:rPr>
          <w:rFonts w:ascii="Times New Roman" w:hAnsi="Times New Roman"/>
          <w:sz w:val="26"/>
          <w:szCs w:val="26"/>
        </w:rPr>
        <w:t>и мультимедийной информации о порядке предоставления муниципальной услуги</w:t>
      </w:r>
    </w:p>
    <w:p w:rsidR="00C936FC" w:rsidRPr="00C11CC6" w:rsidRDefault="00C936FC" w:rsidP="00F2115F">
      <w:pPr>
        <w:pStyle w:val="af9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Муниципальная услуга предоставляется в п</w:t>
      </w:r>
      <w:r w:rsidR="00C11CC6" w:rsidRPr="00C11CC6">
        <w:rPr>
          <w:rFonts w:ascii="Times New Roman" w:hAnsi="Times New Roman"/>
          <w:sz w:val="26"/>
          <w:szCs w:val="26"/>
        </w:rPr>
        <w:t>омещениях Местной А</w:t>
      </w:r>
      <w:r w:rsidRPr="00C11CC6">
        <w:rPr>
          <w:rFonts w:ascii="Times New Roman" w:hAnsi="Times New Roman"/>
          <w:sz w:val="26"/>
          <w:szCs w:val="26"/>
        </w:rPr>
        <w:t>дминистрации</w:t>
      </w:r>
      <w:r w:rsidRPr="00C11CC6">
        <w:rPr>
          <w:rFonts w:ascii="Times New Roman" w:hAnsi="Times New Roman"/>
          <w:sz w:val="26"/>
          <w:szCs w:val="26"/>
        </w:rPr>
        <w:br/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Pr="00C11CC6">
        <w:rPr>
          <w:rFonts w:ascii="Times New Roman" w:hAnsi="Times New Roman"/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 w:rsidRPr="00C11CC6">
        <w:rPr>
          <w:rFonts w:ascii="Times New Roman" w:hAnsi="Times New Roman"/>
          <w:sz w:val="26"/>
          <w:szCs w:val="26"/>
        </w:rPr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C11CC6">
        <w:rPr>
          <w:rFonts w:ascii="Times New Roman" w:hAnsi="Times New Roman"/>
          <w:sz w:val="26"/>
          <w:szCs w:val="26"/>
        </w:rPr>
        <w:br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C936FC" w:rsidRPr="00C11CC6" w:rsidRDefault="00C936FC" w:rsidP="00F2115F">
      <w:pPr>
        <w:pStyle w:val="af9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315D9A" w:rsidRPr="00C11CC6" w:rsidRDefault="00315D9A" w:rsidP="00F2115F">
      <w:pPr>
        <w:pStyle w:val="af9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2.16. Показатели доступности и качества муниципальной услуги.</w:t>
      </w:r>
    </w:p>
    <w:p w:rsidR="00F279E4" w:rsidRPr="00C11CC6" w:rsidRDefault="00D05810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lastRenderedPageBreak/>
        <w:t>2.16.1</w:t>
      </w:r>
      <w:r w:rsidR="00F279E4" w:rsidRPr="00C11CC6">
        <w:rPr>
          <w:rFonts w:ascii="Times New Roman" w:hAnsi="Times New Roman"/>
          <w:sz w:val="26"/>
          <w:szCs w:val="26"/>
        </w:rPr>
        <w:t xml:space="preserve">. Продолжительность взаимодействий должностных лиц при предоставлении муниципальной услуги указаны в разделе </w:t>
      </w:r>
      <w:r w:rsidR="00F279E4" w:rsidRPr="00C11CC6">
        <w:rPr>
          <w:rFonts w:ascii="Times New Roman" w:hAnsi="Times New Roman"/>
          <w:sz w:val="26"/>
          <w:szCs w:val="26"/>
          <w:lang w:val="en-US"/>
        </w:rPr>
        <w:t>III</w:t>
      </w:r>
      <w:r w:rsidR="00F279E4" w:rsidRPr="00C11CC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279E4" w:rsidRPr="00C11CC6" w:rsidRDefault="00D05810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2.16.2</w:t>
      </w:r>
      <w:r w:rsidR="00F279E4" w:rsidRPr="00C11CC6">
        <w:rPr>
          <w:rFonts w:ascii="Times New Roman" w:hAnsi="Times New Roman"/>
          <w:sz w:val="26"/>
          <w:szCs w:val="26"/>
        </w:rPr>
        <w:t>. Способы предоставления муниципальной услуги заявителю:</w:t>
      </w:r>
    </w:p>
    <w:p w:rsidR="00F279E4" w:rsidRPr="00C11CC6" w:rsidRDefault="00F279E4" w:rsidP="00F2115F">
      <w:pPr>
        <w:pStyle w:val="a8"/>
        <w:shd w:val="clear" w:color="auto" w:fill="FFFFFF"/>
        <w:tabs>
          <w:tab w:val="left" w:pos="1560"/>
        </w:tabs>
        <w:ind w:left="-284" w:firstLine="567"/>
        <w:jc w:val="both"/>
        <w:rPr>
          <w:rFonts w:eastAsia="Calibri"/>
          <w:sz w:val="26"/>
          <w:szCs w:val="26"/>
          <w:lang w:eastAsia="en-US"/>
        </w:rPr>
      </w:pPr>
      <w:r w:rsidRPr="00C11CC6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 w:rsidRPr="00C11CC6">
        <w:rPr>
          <w:sz w:val="26"/>
          <w:szCs w:val="26"/>
        </w:rPr>
        <w:t>Местной администрации</w:t>
      </w:r>
      <w:r w:rsidRPr="00C11CC6">
        <w:rPr>
          <w:rFonts w:eastAsia="Calibri"/>
          <w:sz w:val="26"/>
          <w:szCs w:val="26"/>
          <w:lang w:eastAsia="en-US"/>
        </w:rPr>
        <w:t>;</w:t>
      </w:r>
    </w:p>
    <w:p w:rsidR="00F279E4" w:rsidRPr="00C11CC6" w:rsidRDefault="00F279E4" w:rsidP="00F2115F">
      <w:pPr>
        <w:pStyle w:val="a8"/>
        <w:shd w:val="clear" w:color="auto" w:fill="FFFFFF"/>
        <w:tabs>
          <w:tab w:val="left" w:pos="1560"/>
        </w:tabs>
        <w:ind w:left="-284" w:firstLine="567"/>
        <w:jc w:val="both"/>
        <w:rPr>
          <w:rFonts w:eastAsia="Calibri"/>
          <w:sz w:val="26"/>
          <w:szCs w:val="26"/>
          <w:lang w:eastAsia="en-US"/>
        </w:rPr>
      </w:pPr>
      <w:r w:rsidRPr="00C11CC6">
        <w:rPr>
          <w:sz w:val="26"/>
          <w:szCs w:val="26"/>
        </w:rPr>
        <w:t xml:space="preserve">посредством </w:t>
      </w:r>
      <w:r w:rsidRPr="00C11CC6">
        <w:rPr>
          <w:rFonts w:eastAsia="Calibri"/>
          <w:sz w:val="26"/>
          <w:szCs w:val="26"/>
          <w:lang w:eastAsia="en-US"/>
        </w:rPr>
        <w:t>МФЦ.</w:t>
      </w:r>
    </w:p>
    <w:p w:rsidR="00F279E4" w:rsidRPr="00C11CC6" w:rsidRDefault="00D05810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2.16.3</w:t>
      </w:r>
      <w:r w:rsidR="00F279E4" w:rsidRPr="00C11CC6">
        <w:rPr>
          <w:rFonts w:ascii="Times New Roman" w:hAnsi="Times New Roman"/>
          <w:sz w:val="26"/>
          <w:szCs w:val="26"/>
        </w:rPr>
        <w:t>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F279E4" w:rsidRPr="00C11CC6">
        <w:rPr>
          <w:rFonts w:ascii="Times New Roman" w:hAnsi="Times New Roman"/>
          <w:sz w:val="26"/>
          <w:szCs w:val="26"/>
        </w:rPr>
        <w:br/>
        <w:t xml:space="preserve">в письменном виде. 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F279E4" w:rsidRPr="00C11CC6" w:rsidRDefault="00D05810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2.16.4</w:t>
      </w:r>
      <w:r w:rsidR="00F279E4" w:rsidRPr="00C11CC6">
        <w:rPr>
          <w:rFonts w:ascii="Times New Roman" w:hAnsi="Times New Roman"/>
          <w:sz w:val="26"/>
          <w:szCs w:val="26"/>
        </w:rPr>
        <w:t xml:space="preserve">. Количество документов, необходимых для предоставления заявителем </w:t>
      </w:r>
      <w:r w:rsidR="00F279E4" w:rsidRPr="00C11CC6">
        <w:rPr>
          <w:rFonts w:ascii="Times New Roman" w:hAnsi="Times New Roman"/>
          <w:sz w:val="26"/>
          <w:szCs w:val="26"/>
        </w:rPr>
        <w:br/>
        <w:t>в целях получения муниципальной услуги – 2.</w:t>
      </w:r>
    </w:p>
    <w:p w:rsidR="00F279E4" w:rsidRPr="00C11CC6" w:rsidRDefault="00D05810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2.16.5. Осуществление Местной А</w:t>
      </w:r>
      <w:r w:rsidR="00F279E4" w:rsidRPr="00C11CC6">
        <w:rPr>
          <w:rFonts w:ascii="Times New Roman" w:hAnsi="Times New Roman"/>
          <w:sz w:val="26"/>
          <w:szCs w:val="26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D05810" w:rsidRPr="00C11CC6" w:rsidRDefault="00D05810" w:rsidP="00F2115F">
      <w:pPr>
        <w:tabs>
          <w:tab w:val="left" w:pos="540"/>
        </w:tabs>
        <w:jc w:val="both"/>
        <w:rPr>
          <w:sz w:val="26"/>
          <w:szCs w:val="26"/>
        </w:rPr>
      </w:pPr>
      <w:r w:rsidRPr="00C11CC6">
        <w:rPr>
          <w:sz w:val="26"/>
          <w:szCs w:val="26"/>
        </w:rPr>
        <w:t>2.16.6. Допустимые сроки прохождения отдельных административных процедур:</w:t>
      </w:r>
    </w:p>
    <w:p w:rsidR="00D05810" w:rsidRPr="00C11CC6" w:rsidRDefault="00D05810" w:rsidP="00F2115F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Регистрация входящих документов, направление Главе Местной Администрации (его заместителю) – 1 день;</w:t>
      </w:r>
    </w:p>
    <w:p w:rsidR="00D05810" w:rsidRPr="00C11CC6" w:rsidRDefault="00D05810" w:rsidP="00F2115F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Рассмотрение документов и направление задания для исполнения – 1 день;</w:t>
      </w:r>
    </w:p>
    <w:p w:rsidR="00D05810" w:rsidRPr="00C11CC6" w:rsidRDefault="00D05810" w:rsidP="00F2115F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Подготовка ответа заявителю с разъяснением положений действующего законодательства по вопросам создания товариществ собственников жилья – 15 дней.</w:t>
      </w:r>
    </w:p>
    <w:p w:rsidR="00D05810" w:rsidRPr="00C11CC6" w:rsidRDefault="00D05810" w:rsidP="00F211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Подписание ответа заявителю – 1 день;</w:t>
      </w:r>
    </w:p>
    <w:p w:rsidR="00D05810" w:rsidRPr="00C11CC6" w:rsidRDefault="00D05810" w:rsidP="00F211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Регистрация ответа – 1 день;</w:t>
      </w:r>
    </w:p>
    <w:p w:rsidR="00D05810" w:rsidRPr="00C11CC6" w:rsidRDefault="00D05810" w:rsidP="00F211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Выдача ответа заявителю (либо направление почтой) – 1 день.</w:t>
      </w:r>
    </w:p>
    <w:p w:rsidR="00F279E4" w:rsidRPr="00C11CC6" w:rsidRDefault="00D05810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e"/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2.16</w:t>
      </w:r>
      <w:r w:rsidR="00F279E4" w:rsidRPr="00C11CC6">
        <w:rPr>
          <w:rFonts w:ascii="Times New Roman" w:hAnsi="Times New Roman"/>
          <w:sz w:val="26"/>
          <w:szCs w:val="26"/>
        </w:rPr>
        <w:t>.</w:t>
      </w:r>
      <w:r w:rsidRPr="00C11CC6">
        <w:rPr>
          <w:rFonts w:ascii="Times New Roman" w:hAnsi="Times New Roman"/>
          <w:sz w:val="26"/>
          <w:szCs w:val="26"/>
        </w:rPr>
        <w:t>7</w:t>
      </w:r>
      <w:r w:rsidR="00F279E4" w:rsidRPr="00C11CC6">
        <w:rPr>
          <w:rFonts w:ascii="Times New Roman" w:hAnsi="Times New Roman"/>
          <w:sz w:val="26"/>
          <w:szCs w:val="26"/>
        </w:rPr>
        <w:t> </w:t>
      </w:r>
      <w:r w:rsidRPr="00C11CC6">
        <w:rPr>
          <w:rFonts w:ascii="Times New Roman" w:hAnsi="Times New Roman"/>
          <w:sz w:val="26"/>
          <w:szCs w:val="26"/>
        </w:rPr>
        <w:t>Общий с</w:t>
      </w:r>
      <w:r w:rsidR="00F279E4" w:rsidRPr="00C11CC6">
        <w:rPr>
          <w:rFonts w:ascii="Times New Roman" w:hAnsi="Times New Roman"/>
          <w:sz w:val="26"/>
          <w:szCs w:val="26"/>
        </w:rPr>
        <w:t>рок предоставления муниципальной услуги не должен превышать 30 дней с момента регистрации заявления</w:t>
      </w:r>
      <w:r w:rsidR="00F279E4" w:rsidRPr="00C11CC6">
        <w:rPr>
          <w:rStyle w:val="afe"/>
          <w:rFonts w:ascii="Times New Roman" w:hAnsi="Times New Roman"/>
          <w:sz w:val="26"/>
          <w:szCs w:val="26"/>
        </w:rPr>
        <w:t>.</w:t>
      </w:r>
    </w:p>
    <w:p w:rsidR="00F279E4" w:rsidRPr="00C11CC6" w:rsidRDefault="00F279E4" w:rsidP="00F2115F">
      <w:pPr>
        <w:pStyle w:val="a8"/>
        <w:shd w:val="clear" w:color="auto" w:fill="FFFFFF"/>
        <w:tabs>
          <w:tab w:val="left" w:pos="1134"/>
          <w:tab w:val="left" w:pos="1560"/>
        </w:tabs>
        <w:ind w:left="-284" w:firstLine="567"/>
        <w:jc w:val="both"/>
        <w:rPr>
          <w:rFonts w:eastAsia="Calibri"/>
          <w:sz w:val="26"/>
          <w:szCs w:val="26"/>
          <w:lang w:eastAsia="en-US"/>
        </w:rPr>
      </w:pPr>
      <w:r w:rsidRPr="00C11CC6">
        <w:rPr>
          <w:rFonts w:eastAsia="Calibri"/>
          <w:sz w:val="26"/>
          <w:szCs w:val="26"/>
          <w:lang w:eastAsia="en-US"/>
        </w:rPr>
        <w:t xml:space="preserve">2.17. Особенности предоставления </w:t>
      </w:r>
      <w:r w:rsidRPr="00C11CC6">
        <w:rPr>
          <w:sz w:val="26"/>
          <w:szCs w:val="26"/>
        </w:rPr>
        <w:t xml:space="preserve">муниципальной </w:t>
      </w:r>
      <w:r w:rsidRPr="00C11CC6">
        <w:rPr>
          <w:rFonts w:eastAsia="Calibri"/>
          <w:sz w:val="26"/>
          <w:szCs w:val="26"/>
          <w:lang w:eastAsia="en-US"/>
        </w:rPr>
        <w:t>услуги в МФЦ.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F279E4" w:rsidRPr="00C11CC6" w:rsidRDefault="00F279E4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C11CC6">
        <w:rPr>
          <w:sz w:val="26"/>
          <w:szCs w:val="26"/>
        </w:rPr>
        <w:t>Места нахождения и графики работы МФЦ приведены в приложении № 2</w:t>
      </w:r>
      <w:r w:rsidRPr="00C11CC6">
        <w:rPr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:rsidR="00F279E4" w:rsidRPr="00C11CC6" w:rsidRDefault="00F279E4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C11CC6">
        <w:rPr>
          <w:sz w:val="26"/>
          <w:szCs w:val="26"/>
        </w:rPr>
        <w:t>Центр телефонного обслуживания МФЦ – 573-90-00.</w:t>
      </w:r>
    </w:p>
    <w:p w:rsidR="00F279E4" w:rsidRPr="00C11CC6" w:rsidRDefault="00F279E4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C11CC6">
        <w:rPr>
          <w:sz w:val="26"/>
          <w:szCs w:val="26"/>
        </w:rPr>
        <w:t>Адрес сайта и электронной почты: www.gu.spb.ru/mfc, e-mail: knz@mfcspb.ru.</w:t>
      </w:r>
    </w:p>
    <w:p w:rsidR="00F279E4" w:rsidRPr="00C11CC6" w:rsidRDefault="00F279E4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F279E4" w:rsidRPr="00C11CC6" w:rsidRDefault="006D23F5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взаимодействие с Местной А</w:t>
      </w:r>
      <w:r w:rsidR="00F279E4" w:rsidRPr="00C11CC6">
        <w:rPr>
          <w:sz w:val="26"/>
          <w:szCs w:val="26"/>
        </w:rPr>
        <w:t xml:space="preserve">дминистрацией в рамках заключенных соглашений </w:t>
      </w:r>
      <w:r w:rsidR="00F279E4" w:rsidRPr="00C11CC6">
        <w:rPr>
          <w:sz w:val="26"/>
          <w:szCs w:val="26"/>
        </w:rPr>
        <w:br/>
        <w:t>о взаимодействии;</w:t>
      </w:r>
    </w:p>
    <w:p w:rsidR="00F279E4" w:rsidRPr="00C11CC6" w:rsidRDefault="00F279E4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F279E4" w:rsidRPr="00C11CC6" w:rsidRDefault="00F279E4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F279E4" w:rsidRPr="00C11CC6" w:rsidRDefault="00F279E4" w:rsidP="00F2115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случ</w:t>
      </w:r>
      <w:r w:rsidR="006D23F5" w:rsidRPr="00C11CC6">
        <w:rPr>
          <w:sz w:val="26"/>
          <w:szCs w:val="26"/>
        </w:rPr>
        <w:t>ае подачи документов в Местную А</w:t>
      </w:r>
      <w:r w:rsidRPr="00C11CC6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определяет предмет обращения;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проводит проверку полномочий лица, подающего документы;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lastRenderedPageBreak/>
        <w:t xml:space="preserve">проводит проверку соответствия документов требованиям, указанным </w:t>
      </w:r>
      <w:r w:rsidRPr="00C11CC6">
        <w:rPr>
          <w:sz w:val="26"/>
          <w:szCs w:val="26"/>
        </w:rPr>
        <w:br/>
        <w:t>в пункте 2.6 настоящего Административного регламента;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C11CC6">
        <w:rPr>
          <w:sz w:val="26"/>
          <w:szCs w:val="26"/>
        </w:rPr>
        <w:br/>
        <w:t>и виду обращения за муниципальной услугой;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заверяет электронное дело своей электронной подписью;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направляет заявление, копии документов и р</w:t>
      </w:r>
      <w:r w:rsidR="006D23F5" w:rsidRPr="00C11CC6">
        <w:rPr>
          <w:sz w:val="26"/>
          <w:szCs w:val="26"/>
        </w:rPr>
        <w:t>еестр документов в Местную А</w:t>
      </w:r>
      <w:r w:rsidRPr="00C11CC6">
        <w:rPr>
          <w:sz w:val="26"/>
          <w:szCs w:val="26"/>
        </w:rPr>
        <w:t>дминистрацию: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C11CC6">
        <w:rPr>
          <w:sz w:val="26"/>
          <w:szCs w:val="26"/>
        </w:rPr>
        <w:br/>
        <w:t>в МФЦ.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 случае предоставления заявителя комплекта документов, не соответствующего пункту 2.6 настоящего Административного регламента, делает на заявлении запись </w:t>
      </w:r>
      <w:r w:rsidRPr="00C11CC6">
        <w:rPr>
          <w:sz w:val="26"/>
          <w:szCs w:val="26"/>
        </w:rPr>
        <w:br/>
        <w:t>«О предоставлении неполного комплекта документов проинформирован». Факт ознакомления заявителя с записью заверяется его подписью. Если при этом заявитель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заявителем документы.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 окончании приема документов работник МФЦ выдает заявителю расписку</w:t>
      </w:r>
      <w:r w:rsidRPr="00C11CC6">
        <w:rPr>
          <w:sz w:val="26"/>
          <w:szCs w:val="26"/>
        </w:rPr>
        <w:br/>
        <w:t>в приеме документов.</w:t>
      </w:r>
    </w:p>
    <w:p w:rsidR="00F279E4" w:rsidRPr="00C11CC6" w:rsidRDefault="006D23F5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Должностное лицо Местной А</w:t>
      </w:r>
      <w:r w:rsidR="00F279E4" w:rsidRPr="00C11CC6">
        <w:rPr>
          <w:sz w:val="26"/>
          <w:szCs w:val="26"/>
        </w:rPr>
        <w:t xml:space="preserve">дминистрации, ответственное за подготовку ответа, по результатам рассмотрения представленных заявителем документов направляет документ о предоставлении муниципальной услуги либо об отказе </w:t>
      </w:r>
      <w:r w:rsidR="00F279E4" w:rsidRPr="00C11CC6">
        <w:rPr>
          <w:sz w:val="26"/>
          <w:szCs w:val="26"/>
        </w:rPr>
        <w:br/>
        <w:t>в предоставлении муниципальной услуги в МФЦ для их последующей передачи заявителю: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 бумажном носителе – в срок не более трех рабочих дней со дня со</w:t>
      </w:r>
      <w:r w:rsidR="006D23F5" w:rsidRPr="00C11CC6">
        <w:rPr>
          <w:sz w:val="26"/>
          <w:szCs w:val="26"/>
        </w:rPr>
        <w:t xml:space="preserve"> дня подписания Главой Местной А</w:t>
      </w:r>
      <w:r w:rsidRPr="00C11CC6">
        <w:rPr>
          <w:sz w:val="26"/>
          <w:szCs w:val="26"/>
        </w:rPr>
        <w:t xml:space="preserve">дминистрации документов о предоставлении (отказе </w:t>
      </w:r>
      <w:r w:rsidRPr="00C11CC6">
        <w:rPr>
          <w:sz w:val="26"/>
          <w:szCs w:val="26"/>
        </w:rPr>
        <w:br/>
        <w:t>в предоставлении) заявителю муниципальной услуги.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 по результатам рассмотрения представленных заявителем документов, не позднее двух рабочих дней </w:t>
      </w:r>
      <w:r w:rsidR="006D23F5" w:rsidRPr="00C11CC6">
        <w:rPr>
          <w:rFonts w:ascii="Times New Roman" w:hAnsi="Times New Roman"/>
          <w:sz w:val="26"/>
          <w:szCs w:val="26"/>
        </w:rPr>
        <w:t>со дня их получения от Местной А</w:t>
      </w:r>
      <w:r w:rsidRPr="00C11CC6">
        <w:rPr>
          <w:rFonts w:ascii="Times New Roman" w:hAnsi="Times New Roman"/>
          <w:sz w:val="26"/>
          <w:szCs w:val="26"/>
        </w:rPr>
        <w:t>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F279E4" w:rsidRPr="00C11CC6" w:rsidRDefault="00F279E4" w:rsidP="00F2115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b/>
          <w:sz w:val="26"/>
          <w:szCs w:val="26"/>
        </w:rPr>
      </w:pPr>
      <w:r w:rsidRPr="00C11CC6">
        <w:rPr>
          <w:b/>
          <w:sz w:val="26"/>
          <w:szCs w:val="26"/>
          <w:lang w:val="en-US"/>
        </w:rPr>
        <w:t>III</w:t>
      </w:r>
      <w:r w:rsidRPr="00C11CC6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/>
          <w:sz w:val="26"/>
          <w:szCs w:val="26"/>
          <w:highlight w:val="cyan"/>
        </w:rPr>
      </w:pPr>
    </w:p>
    <w:p w:rsidR="00F279E4" w:rsidRPr="00C11CC6" w:rsidRDefault="00F279E4" w:rsidP="00F2115F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C11CC6"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lastRenderedPageBreak/>
        <w:t>прием и регистрация заявления и документов;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</w:t>
      </w:r>
      <w:r w:rsidRPr="00C11CC6"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3.1. Прием и регистрация заявления и документов.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 w:rsidRPr="00C11CC6">
        <w:rPr>
          <w:rFonts w:ascii="Times New Roman" w:hAnsi="Times New Roman"/>
          <w:bCs/>
          <w:sz w:val="26"/>
          <w:szCs w:val="26"/>
        </w:rPr>
        <w:t xml:space="preserve">очтовой связи, от МФЦ) письменного заявления </w:t>
      </w:r>
      <w:r w:rsidR="006D23F5" w:rsidRPr="00C11CC6">
        <w:rPr>
          <w:rFonts w:ascii="Times New Roman" w:hAnsi="Times New Roman"/>
          <w:sz w:val="26"/>
          <w:szCs w:val="26"/>
        </w:rPr>
        <w:t>в Местную А</w:t>
      </w:r>
      <w:r w:rsidRPr="00C11CC6">
        <w:rPr>
          <w:rFonts w:ascii="Times New Roman" w:hAnsi="Times New Roman"/>
          <w:sz w:val="26"/>
          <w:szCs w:val="26"/>
        </w:rPr>
        <w:t>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F279E4" w:rsidRPr="00C11CC6" w:rsidRDefault="00F279E4" w:rsidP="00F2115F">
      <w:pPr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3.1.2. Содержание административной процедуры.</w:t>
      </w:r>
    </w:p>
    <w:p w:rsidR="00F279E4" w:rsidRPr="00C11CC6" w:rsidRDefault="00963DA5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Сотрудник</w:t>
      </w:r>
      <w:r w:rsidR="006D23F5" w:rsidRPr="00C11CC6">
        <w:rPr>
          <w:sz w:val="26"/>
          <w:szCs w:val="26"/>
        </w:rPr>
        <w:t xml:space="preserve"> Местной А</w:t>
      </w:r>
      <w:r w:rsidR="00F279E4" w:rsidRPr="00C11CC6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="006D23F5" w:rsidRPr="00C11CC6">
        <w:rPr>
          <w:sz w:val="26"/>
          <w:szCs w:val="26"/>
        </w:rPr>
        <w:t>обращении заявителей в Местную А</w:t>
      </w:r>
      <w:r w:rsidR="00F279E4" w:rsidRPr="00C11CC6">
        <w:rPr>
          <w:sz w:val="26"/>
          <w:szCs w:val="26"/>
        </w:rPr>
        <w:t>дминистрацию: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определяет предмет обращения;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устанавливает личность заявителя и его полномочия;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</w:t>
      </w:r>
      <w:r w:rsidR="006D23F5" w:rsidRPr="00C11CC6">
        <w:rPr>
          <w:sz w:val="26"/>
          <w:szCs w:val="26"/>
        </w:rPr>
        <w:t>ь оформлено работником Местной А</w:t>
      </w:r>
      <w:r w:rsidRPr="00C11CC6">
        <w:rPr>
          <w:sz w:val="26"/>
          <w:szCs w:val="26"/>
        </w:rPr>
        <w:t>дминистрации, ответственным за прием документов, о чем на заявлении делается соответствующая запись;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определяет необходимость и способ информировани</w:t>
      </w:r>
      <w:r w:rsidR="006D23F5" w:rsidRPr="00C11CC6">
        <w:rPr>
          <w:sz w:val="26"/>
          <w:szCs w:val="26"/>
        </w:rPr>
        <w:t>я заявителя о принятом Местной А</w:t>
      </w:r>
      <w:r w:rsidRPr="00C11CC6">
        <w:rPr>
          <w:sz w:val="26"/>
          <w:szCs w:val="26"/>
        </w:rPr>
        <w:t xml:space="preserve">дминистрацией решении по предоставлению муниципальной услуги </w:t>
      </w:r>
      <w:r w:rsidRPr="00C11CC6">
        <w:rPr>
          <w:sz w:val="26"/>
          <w:szCs w:val="26"/>
        </w:rPr>
        <w:br/>
        <w:t>(в устной либо письменной форме, в том числе через МФЦ), о чем на заявлении делается соответствующая запись;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выдает заявителю расписку о приеме документов с указанием их перечня </w:t>
      </w:r>
      <w:r w:rsidRPr="00C11CC6">
        <w:rPr>
          <w:sz w:val="26"/>
          <w:szCs w:val="26"/>
        </w:rPr>
        <w:br/>
        <w:t xml:space="preserve">и даты приема (расписка не выдается в случае поступления документов по почте, </w:t>
      </w:r>
      <w:r w:rsidRPr="00C11CC6">
        <w:rPr>
          <w:sz w:val="26"/>
          <w:szCs w:val="26"/>
        </w:rPr>
        <w:br/>
        <w:t>а также по информационным системам общего пользования);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случае предоставления при личном обращении заявителя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заявителя с записью заверяется его подписью. Если при этом заявитель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заявителем документы;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передает заявление и комплект документов заявителя для прин</w:t>
      </w:r>
      <w:r w:rsidR="006D23F5" w:rsidRPr="00C11CC6">
        <w:rPr>
          <w:sz w:val="26"/>
          <w:szCs w:val="26"/>
        </w:rPr>
        <w:t>ятия решения работнику Местной А</w:t>
      </w:r>
      <w:r w:rsidRPr="00C11CC6">
        <w:rPr>
          <w:sz w:val="26"/>
          <w:szCs w:val="26"/>
        </w:rPr>
        <w:t>дминистрации, ответственному за подготовку проекта решения.</w:t>
      </w:r>
    </w:p>
    <w:p w:rsidR="00F279E4" w:rsidRPr="00C11CC6" w:rsidRDefault="00737F10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Сотрудник</w:t>
      </w:r>
      <w:r w:rsidR="00637286" w:rsidRPr="00C11CC6">
        <w:rPr>
          <w:sz w:val="26"/>
          <w:szCs w:val="26"/>
        </w:rPr>
        <w:t xml:space="preserve"> </w:t>
      </w:r>
      <w:r w:rsidR="006D23F5" w:rsidRPr="00C11CC6">
        <w:rPr>
          <w:sz w:val="26"/>
          <w:szCs w:val="26"/>
        </w:rPr>
        <w:t>Местной А</w:t>
      </w:r>
      <w:r w:rsidR="00F279E4" w:rsidRPr="00C11CC6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получает копии документов и реестр документов из МФЦ: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lastRenderedPageBreak/>
        <w:t>в электронном виде (в составе пакетов электронных дел получателей муниципальной услуги);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документов).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формирует комплект необходимых документов для принятия решения Местной администрации;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передает комплект необходимых документов заявителя для прин</w:t>
      </w:r>
      <w:r w:rsidR="00E02238" w:rsidRPr="00C11CC6">
        <w:rPr>
          <w:sz w:val="26"/>
          <w:szCs w:val="26"/>
        </w:rPr>
        <w:t>ятия решения работнику Местной А</w:t>
      </w:r>
      <w:r w:rsidRPr="00C11CC6">
        <w:rPr>
          <w:sz w:val="26"/>
          <w:szCs w:val="26"/>
        </w:rPr>
        <w:t>дминистрации, ответственному за подготовку решения</w:t>
      </w:r>
      <w:r w:rsidRPr="00C11CC6">
        <w:rPr>
          <w:sz w:val="26"/>
          <w:szCs w:val="26"/>
        </w:rPr>
        <w:br/>
        <w:t>о предоставлении муниципальной услуги.</w:t>
      </w:r>
    </w:p>
    <w:p w:rsidR="00F279E4" w:rsidRPr="00C11CC6" w:rsidRDefault="00E02238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3.1.3</w:t>
      </w:r>
      <w:r w:rsidR="00F279E4" w:rsidRPr="00C11CC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F279E4" w:rsidRPr="00C11CC6" w:rsidRDefault="00963DA5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C11CC6">
        <w:rPr>
          <w:sz w:val="26"/>
          <w:szCs w:val="26"/>
        </w:rPr>
        <w:t>сотрудник</w:t>
      </w:r>
      <w:r w:rsidR="00F279E4" w:rsidRPr="00C11CC6">
        <w:rPr>
          <w:sz w:val="26"/>
          <w:szCs w:val="26"/>
        </w:rPr>
        <w:t xml:space="preserve">, который решением Главы </w:t>
      </w:r>
      <w:r w:rsidR="00E02238" w:rsidRPr="00C11CC6">
        <w:rPr>
          <w:sz w:val="26"/>
          <w:szCs w:val="26"/>
        </w:rPr>
        <w:t>Местной А</w:t>
      </w:r>
      <w:r w:rsidR="00F279E4" w:rsidRPr="00C11CC6">
        <w:rPr>
          <w:sz w:val="26"/>
          <w:szCs w:val="26"/>
        </w:rPr>
        <w:t xml:space="preserve">дминистрации делегирован на исполнение процедур по предоставлению данной муниципальной услуги. </w:t>
      </w:r>
    </w:p>
    <w:p w:rsidR="00F279E4" w:rsidRPr="00C11CC6" w:rsidRDefault="00E02238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C11CC6">
        <w:rPr>
          <w:sz w:val="26"/>
          <w:szCs w:val="26"/>
        </w:rPr>
        <w:t>3.1.4</w:t>
      </w:r>
      <w:r w:rsidR="00F279E4" w:rsidRPr="00C11CC6">
        <w:rPr>
          <w:sz w:val="26"/>
          <w:szCs w:val="26"/>
        </w:rPr>
        <w:t xml:space="preserve">. Критерии принятия решения </w:t>
      </w:r>
      <w:r w:rsidR="00F279E4" w:rsidRPr="00C11CC6">
        <w:rPr>
          <w:bCs/>
          <w:sz w:val="26"/>
          <w:szCs w:val="26"/>
        </w:rPr>
        <w:t>в рамках административного действия</w:t>
      </w:r>
      <w:r w:rsidR="00F279E4" w:rsidRPr="00C11CC6">
        <w:rPr>
          <w:sz w:val="26"/>
          <w:szCs w:val="26"/>
        </w:rPr>
        <w:t>: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соответствие комплекта документов требованиям, указанным в пункте 2.6 настоящего Административного регламента. </w:t>
      </w:r>
    </w:p>
    <w:p w:rsidR="00F279E4" w:rsidRPr="00C11CC6" w:rsidRDefault="00E02238" w:rsidP="00F2115F">
      <w:pPr>
        <w:pStyle w:val="af9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3.1.5</w:t>
      </w:r>
      <w:r w:rsidR="00F279E4" w:rsidRPr="00C11CC6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F279E4" w:rsidRPr="00C11CC6" w:rsidRDefault="00E02238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передача работником Местной А</w:t>
      </w:r>
      <w:r w:rsidR="00F279E4" w:rsidRPr="00C11CC6">
        <w:rPr>
          <w:sz w:val="26"/>
          <w:szCs w:val="26"/>
        </w:rPr>
        <w:t>дминистрации, ответственным за прием комплекта документов, комплект</w:t>
      </w:r>
      <w:r w:rsidRPr="00C11CC6">
        <w:rPr>
          <w:sz w:val="26"/>
          <w:szCs w:val="26"/>
        </w:rPr>
        <w:t>а документов работнику Местной А</w:t>
      </w:r>
      <w:r w:rsidR="00F279E4" w:rsidRPr="00C11CC6">
        <w:rPr>
          <w:sz w:val="26"/>
          <w:szCs w:val="26"/>
        </w:rPr>
        <w:t>дминистрации, ответственному за подготовку проекта решения.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F279E4" w:rsidRPr="00C11CC6" w:rsidRDefault="00F279E4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C11CC6">
        <w:rPr>
          <w:sz w:val="26"/>
          <w:szCs w:val="26"/>
        </w:rPr>
        <w:t>регистрация заявления и документов</w:t>
      </w:r>
      <w:r w:rsidR="00E02238" w:rsidRPr="00C11CC6">
        <w:rPr>
          <w:sz w:val="26"/>
          <w:szCs w:val="26"/>
        </w:rPr>
        <w:t xml:space="preserve"> в журнале регистрации Местной А</w:t>
      </w:r>
      <w:r w:rsidRPr="00C11CC6">
        <w:rPr>
          <w:sz w:val="26"/>
          <w:szCs w:val="26"/>
        </w:rPr>
        <w:t xml:space="preserve">дминистрации в форме документа на бумажном носителе и </w:t>
      </w:r>
      <w:r w:rsidRPr="00C11CC6">
        <w:rPr>
          <w:sz w:val="26"/>
          <w:szCs w:val="26"/>
          <w:lang w:eastAsia="ru-RU"/>
        </w:rPr>
        <w:t>получения документов посредством МФЦ</w:t>
      </w:r>
      <w:r w:rsidRPr="00C11CC6">
        <w:rPr>
          <w:sz w:val="26"/>
          <w:szCs w:val="26"/>
        </w:rPr>
        <w:t>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3.2. Принятие решения о предоставлении муниципальной услуги по предоставлению консультаций жителям муниципального образования по вопросам создания ТСЖ, советов многоквартирных домов, формирования земельных участков, на которых расположены многоквартирные дома, информирование заявителя о результате предоставления муниципальной услуги.</w:t>
      </w:r>
    </w:p>
    <w:p w:rsidR="00F279E4" w:rsidRPr="00C11CC6" w:rsidRDefault="00F279E4" w:rsidP="00F211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C11CC6">
        <w:rPr>
          <w:rFonts w:eastAsia="Calibri"/>
          <w:sz w:val="26"/>
          <w:szCs w:val="26"/>
        </w:rPr>
        <w:t>3.2.1. </w:t>
      </w:r>
      <w:r w:rsidRPr="00C11CC6">
        <w:rPr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F279E4" w:rsidRPr="00C11CC6" w:rsidRDefault="00F279E4" w:rsidP="00F2115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посту</w:t>
      </w:r>
      <w:r w:rsidR="00E02238" w:rsidRPr="00C11CC6">
        <w:rPr>
          <w:sz w:val="26"/>
          <w:szCs w:val="26"/>
        </w:rPr>
        <w:t>пление на рассмотрение Местной А</w:t>
      </w:r>
      <w:r w:rsidRPr="00C11CC6">
        <w:rPr>
          <w:sz w:val="26"/>
          <w:szCs w:val="26"/>
        </w:rPr>
        <w:t>дминистрации комплекта документов, подг</w:t>
      </w:r>
      <w:r w:rsidR="00E02238" w:rsidRPr="00C11CC6">
        <w:rPr>
          <w:sz w:val="26"/>
          <w:szCs w:val="26"/>
        </w:rPr>
        <w:t>отовленного работником Местной А</w:t>
      </w:r>
      <w:r w:rsidRPr="00C11CC6">
        <w:rPr>
          <w:sz w:val="26"/>
          <w:szCs w:val="26"/>
        </w:rPr>
        <w:t>дминистрации, ответственным за прием комплекта документов.</w:t>
      </w:r>
    </w:p>
    <w:p w:rsidR="00F279E4" w:rsidRPr="00C11CC6" w:rsidRDefault="00F279E4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C11CC6">
        <w:rPr>
          <w:sz w:val="26"/>
          <w:szCs w:val="26"/>
        </w:rPr>
        <w:t>3.2.2. Содержание выполнения административной процедуры.</w:t>
      </w:r>
    </w:p>
    <w:p w:rsidR="00F279E4" w:rsidRPr="00C11CC6" w:rsidRDefault="00E02238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Работник Местной А</w:t>
      </w:r>
      <w:r w:rsidR="00F279E4" w:rsidRPr="00C11CC6">
        <w:rPr>
          <w:sz w:val="26"/>
          <w:szCs w:val="26"/>
        </w:rPr>
        <w:t>дминистрации, ответственный за подготовку проекта решения: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проверяет данные заявителя и представленные им сведения;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анализирует данные, представленные заявителем, с целью принятия решения</w:t>
      </w:r>
      <w:r w:rsidRPr="00C11CC6">
        <w:rPr>
          <w:sz w:val="26"/>
          <w:szCs w:val="26"/>
        </w:rPr>
        <w:br/>
        <w:t>о возможности исполнения запроса.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 случае принятия решения о предоставлении муниципальной услуги – готовит документ о предоставлении муниципальной услуги (при необходимости с образцами </w:t>
      </w:r>
      <w:r w:rsidRPr="00C11CC6">
        <w:rPr>
          <w:sz w:val="26"/>
          <w:szCs w:val="26"/>
        </w:rPr>
        <w:lastRenderedPageBreak/>
        <w:t xml:space="preserve">документов), а также уведомление в адрес заявителя, содержащее </w:t>
      </w:r>
      <w:r w:rsidR="00E02238" w:rsidRPr="00C11CC6">
        <w:rPr>
          <w:sz w:val="26"/>
          <w:szCs w:val="26"/>
        </w:rPr>
        <w:t xml:space="preserve">информацию </w:t>
      </w:r>
      <w:r w:rsidR="00E02238" w:rsidRPr="00C11CC6">
        <w:rPr>
          <w:sz w:val="26"/>
          <w:szCs w:val="26"/>
        </w:rPr>
        <w:br/>
        <w:t>о принятом Местной А</w:t>
      </w:r>
      <w:r w:rsidRPr="00C11CC6">
        <w:rPr>
          <w:sz w:val="26"/>
          <w:szCs w:val="26"/>
        </w:rPr>
        <w:t>дминистрацией решении;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случае принятия решения об отказе в предоставлении муниципальной услуги - готовит проект письма в адрес заявителя об отказе в предоставлении муниципальной услуги;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передает документ о предоставлении муниципальной услуги (при необходимости </w:t>
      </w:r>
      <w:r w:rsidRPr="00C11CC6">
        <w:rPr>
          <w:sz w:val="26"/>
          <w:szCs w:val="26"/>
        </w:rPr>
        <w:br/>
        <w:t>с образцами документов) Главе Местн</w:t>
      </w:r>
      <w:r w:rsidR="002357E3" w:rsidRPr="00C11CC6">
        <w:rPr>
          <w:sz w:val="26"/>
          <w:szCs w:val="26"/>
        </w:rPr>
        <w:t>ой А</w:t>
      </w:r>
      <w:r w:rsidRPr="00C11CC6">
        <w:rPr>
          <w:sz w:val="26"/>
          <w:szCs w:val="26"/>
        </w:rPr>
        <w:t>дминистрации.</w:t>
      </w:r>
    </w:p>
    <w:p w:rsidR="00F279E4" w:rsidRPr="00C11CC6" w:rsidRDefault="002357E3" w:rsidP="00F2115F">
      <w:pPr>
        <w:shd w:val="clear" w:color="auto" w:fill="FFFFFF"/>
        <w:ind w:left="-284" w:firstLine="567"/>
        <w:jc w:val="both"/>
        <w:rPr>
          <w:bCs/>
          <w:sz w:val="26"/>
          <w:szCs w:val="26"/>
        </w:rPr>
      </w:pPr>
      <w:r w:rsidRPr="00C11CC6">
        <w:rPr>
          <w:sz w:val="26"/>
          <w:szCs w:val="26"/>
        </w:rPr>
        <w:t>Глава Местной А</w:t>
      </w:r>
      <w:r w:rsidR="00F279E4" w:rsidRPr="00C11CC6">
        <w:rPr>
          <w:sz w:val="26"/>
          <w:szCs w:val="26"/>
        </w:rPr>
        <w:t>дминистрации</w:t>
      </w:r>
      <w:r w:rsidR="00F279E4" w:rsidRPr="00C11CC6">
        <w:rPr>
          <w:bCs/>
          <w:sz w:val="26"/>
          <w:szCs w:val="26"/>
        </w:rPr>
        <w:t>: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изучает представленные документы – и подписывает их;</w:t>
      </w:r>
    </w:p>
    <w:p w:rsidR="00F279E4" w:rsidRPr="00C11CC6" w:rsidRDefault="00F279E4" w:rsidP="00F2115F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случае несогласия – излагает замечания и возвращает указанные документы на доработку.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П</w:t>
      </w:r>
      <w:r w:rsidR="002357E3" w:rsidRPr="00C11CC6">
        <w:rPr>
          <w:rFonts w:ascii="Times New Roman" w:hAnsi="Times New Roman"/>
          <w:sz w:val="26"/>
          <w:szCs w:val="26"/>
        </w:rPr>
        <w:t>осле подписания Главой Местной А</w:t>
      </w:r>
      <w:r w:rsidRPr="00C11CC6">
        <w:rPr>
          <w:rFonts w:ascii="Times New Roman" w:hAnsi="Times New Roman"/>
          <w:sz w:val="26"/>
          <w:szCs w:val="26"/>
        </w:rPr>
        <w:t xml:space="preserve">дминистрации указанных документов </w:t>
      </w:r>
      <w:r w:rsidRPr="00C11CC6">
        <w:rPr>
          <w:rFonts w:ascii="Times New Roman" w:hAnsi="Times New Roman"/>
          <w:sz w:val="26"/>
          <w:szCs w:val="26"/>
        </w:rPr>
        <w:br/>
        <w:t>о предоставлении муниципальн</w:t>
      </w:r>
      <w:r w:rsidR="002357E3" w:rsidRPr="00C11CC6">
        <w:rPr>
          <w:rFonts w:ascii="Times New Roman" w:hAnsi="Times New Roman"/>
          <w:sz w:val="26"/>
          <w:szCs w:val="26"/>
        </w:rPr>
        <w:t>ой услуги – специалист Местной А</w:t>
      </w:r>
      <w:r w:rsidRPr="00C11CC6">
        <w:rPr>
          <w:rFonts w:ascii="Times New Roman" w:hAnsi="Times New Roman"/>
          <w:sz w:val="26"/>
          <w:szCs w:val="26"/>
        </w:rPr>
        <w:t>дминистрации, ответственный за подготовку проекта решения: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направляет копию решения с приложением результата о предоставлении муниципальной услуги (при необходимости с образцами документов) либо письмо </w:t>
      </w:r>
      <w:r w:rsidRPr="00C11CC6">
        <w:rPr>
          <w:rFonts w:ascii="Times New Roman" w:hAnsi="Times New Roman"/>
          <w:sz w:val="26"/>
          <w:szCs w:val="26"/>
        </w:rPr>
        <w:br/>
        <w:t>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F279E4" w:rsidRPr="00C11CC6" w:rsidRDefault="00F13267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3.2.3</w:t>
      </w:r>
      <w:r w:rsidR="00F279E4" w:rsidRPr="00C11CC6">
        <w:rPr>
          <w:rFonts w:ascii="Times New Roman" w:hAnsi="Times New Roman"/>
          <w:sz w:val="26"/>
          <w:szCs w:val="26"/>
        </w:rPr>
        <w:t>. Ответственными за выполнение административной процедуры являются:</w:t>
      </w:r>
    </w:p>
    <w:p w:rsidR="00F279E4" w:rsidRPr="00C11CC6" w:rsidRDefault="00F13267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работник Местной А</w:t>
      </w:r>
      <w:r w:rsidR="00F279E4" w:rsidRPr="00C11CC6">
        <w:rPr>
          <w:sz w:val="26"/>
          <w:szCs w:val="26"/>
        </w:rPr>
        <w:t>дминистрации, ответственный за подготовку проекта решения;</w:t>
      </w:r>
    </w:p>
    <w:p w:rsidR="00F279E4" w:rsidRPr="00C11CC6" w:rsidRDefault="00F13267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Глава Местной А</w:t>
      </w:r>
      <w:r w:rsidR="00F279E4" w:rsidRPr="00C11CC6">
        <w:rPr>
          <w:sz w:val="26"/>
          <w:szCs w:val="26"/>
        </w:rPr>
        <w:t>дминистрации.</w:t>
      </w:r>
    </w:p>
    <w:p w:rsidR="00F279E4" w:rsidRPr="00C11CC6" w:rsidRDefault="00F279E4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3.</w:t>
      </w:r>
      <w:r w:rsidR="00F13267" w:rsidRPr="00C11CC6">
        <w:rPr>
          <w:sz w:val="26"/>
          <w:szCs w:val="26"/>
        </w:rPr>
        <w:t>2.4</w:t>
      </w:r>
      <w:r w:rsidRPr="00C11CC6">
        <w:rPr>
          <w:sz w:val="26"/>
          <w:szCs w:val="26"/>
        </w:rPr>
        <w:t>. Критерии принятия решения определ</w:t>
      </w:r>
      <w:r w:rsidR="00F13267" w:rsidRPr="00C11CC6">
        <w:rPr>
          <w:sz w:val="26"/>
          <w:szCs w:val="26"/>
        </w:rPr>
        <w:t>яются представлением в Местную А</w:t>
      </w:r>
      <w:r w:rsidRPr="00C11CC6">
        <w:rPr>
          <w:sz w:val="26"/>
          <w:szCs w:val="26"/>
        </w:rPr>
        <w:t>дминистрацию всех необходимых документов в соответствие с п.2.6 для выдачи документа о предоставлении муниципальной услуги (при необходимости с образцами документов).</w:t>
      </w:r>
    </w:p>
    <w:p w:rsidR="00F279E4" w:rsidRPr="00C11CC6" w:rsidRDefault="00F13267" w:rsidP="00F2115F">
      <w:pPr>
        <w:pStyle w:val="af9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3.2.5</w:t>
      </w:r>
      <w:r w:rsidR="00F279E4" w:rsidRPr="00C11CC6">
        <w:rPr>
          <w:rFonts w:ascii="Times New Roman" w:hAnsi="Times New Roman"/>
          <w:sz w:val="26"/>
          <w:szCs w:val="26"/>
        </w:rPr>
        <w:t>. Результат административной процедуры и порядок передачи результата:</w:t>
      </w:r>
    </w:p>
    <w:p w:rsidR="00F279E4" w:rsidRPr="00C11CC6" w:rsidRDefault="00F279E4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направление заявителю (либо в МФЦ) документа о предоставлении муниципальной услуги (при необходимости с образцами документов);</w:t>
      </w:r>
    </w:p>
    <w:p w:rsidR="00F279E4" w:rsidRPr="00C11CC6" w:rsidRDefault="00F13267" w:rsidP="00F2115F">
      <w:pPr>
        <w:pStyle w:val="af9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3.2.6</w:t>
      </w:r>
      <w:r w:rsidR="00F279E4" w:rsidRPr="00C11CC6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F279E4" w:rsidRPr="00C11CC6" w:rsidRDefault="00F279E4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выдача документа о предоставлении муниципальной услуги (</w:t>
      </w:r>
      <w:r w:rsidR="00F13267" w:rsidRPr="00C11CC6">
        <w:rPr>
          <w:sz w:val="26"/>
          <w:szCs w:val="26"/>
        </w:rPr>
        <w:t>по форме согласно Приложению № 5</w:t>
      </w:r>
      <w:r w:rsidRPr="00C11CC6">
        <w:rPr>
          <w:sz w:val="26"/>
          <w:szCs w:val="26"/>
        </w:rPr>
        <w:t xml:space="preserve"> к настоящему Административному регламенту) (при необходимости</w:t>
      </w:r>
      <w:r w:rsidRPr="00C11CC6">
        <w:rPr>
          <w:sz w:val="26"/>
          <w:szCs w:val="26"/>
        </w:rPr>
        <w:br/>
        <w:t>с образцами документов) или письма об отказе;</w:t>
      </w:r>
    </w:p>
    <w:p w:rsidR="00F279E4" w:rsidRPr="00C11CC6" w:rsidRDefault="00F279E4" w:rsidP="00F2115F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соответствующие отметки в журнале регистрации, в том числе в электронной форме.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b/>
          <w:sz w:val="26"/>
          <w:szCs w:val="26"/>
        </w:rPr>
      </w:pPr>
    </w:p>
    <w:p w:rsidR="00F279E4" w:rsidRPr="00C11CC6" w:rsidRDefault="00F279E4" w:rsidP="00F2115F">
      <w:pPr>
        <w:pStyle w:val="af9"/>
        <w:shd w:val="clear" w:color="auto" w:fill="FFFFFF"/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sz w:val="26"/>
          <w:szCs w:val="26"/>
        </w:rPr>
      </w:pPr>
      <w:r w:rsidRPr="00C11CC6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11CC6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F279E4" w:rsidRPr="00C11CC6" w:rsidRDefault="00F279E4" w:rsidP="00F2115F">
      <w:pPr>
        <w:shd w:val="clear" w:color="auto" w:fill="FFFFFF"/>
        <w:tabs>
          <w:tab w:val="left" w:pos="9354"/>
        </w:tabs>
        <w:ind w:left="-284" w:firstLine="567"/>
        <w:jc w:val="both"/>
        <w:rPr>
          <w:b/>
          <w:sz w:val="26"/>
          <w:szCs w:val="26"/>
        </w:rPr>
      </w:pPr>
    </w:p>
    <w:p w:rsidR="00F279E4" w:rsidRPr="00C11CC6" w:rsidRDefault="00F279E4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стру</w:t>
      </w:r>
      <w:r w:rsidR="00F13267" w:rsidRPr="00C11CC6">
        <w:rPr>
          <w:rFonts w:ascii="Times New Roman" w:hAnsi="Times New Roman"/>
          <w:sz w:val="26"/>
          <w:szCs w:val="26"/>
        </w:rPr>
        <w:t>ктурного подразделения Местной А</w:t>
      </w:r>
      <w:r w:rsidRPr="00C11CC6">
        <w:rPr>
          <w:rFonts w:ascii="Times New Roman" w:hAnsi="Times New Roman"/>
          <w:sz w:val="26"/>
          <w:szCs w:val="26"/>
        </w:rPr>
        <w:t>дминистрации.</w:t>
      </w:r>
    </w:p>
    <w:p w:rsidR="00F279E4" w:rsidRPr="00C11CC6" w:rsidRDefault="00F13267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4.2.  Глава Местной А</w:t>
      </w:r>
      <w:r w:rsidR="00F279E4" w:rsidRPr="00C11CC6">
        <w:rPr>
          <w:rFonts w:ascii="Times New Roman" w:hAnsi="Times New Roman"/>
          <w:sz w:val="26"/>
          <w:szCs w:val="26"/>
        </w:rPr>
        <w:t xml:space="preserve">дминистрации осуществляет контроль за: 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надлежащим исполнением настоящего Административного </w:t>
      </w:r>
      <w:r w:rsidR="00F13267" w:rsidRPr="00C11CC6">
        <w:rPr>
          <w:sz w:val="26"/>
          <w:szCs w:val="26"/>
        </w:rPr>
        <w:t>регламента работниками Местной А</w:t>
      </w:r>
      <w:r w:rsidRPr="00C11CC6">
        <w:rPr>
          <w:sz w:val="26"/>
          <w:szCs w:val="26"/>
        </w:rPr>
        <w:t>дминистрации;</w:t>
      </w:r>
    </w:p>
    <w:p w:rsidR="00F279E4" w:rsidRPr="00C11CC6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lastRenderedPageBreak/>
        <w:t>обеспечением сохранности принятых от заявителя документов и с</w:t>
      </w:r>
      <w:r w:rsidR="00F13267" w:rsidRPr="00C11CC6">
        <w:rPr>
          <w:sz w:val="26"/>
          <w:szCs w:val="26"/>
        </w:rPr>
        <w:t>облюдением работниками Местной А</w:t>
      </w:r>
      <w:r w:rsidRPr="00C11CC6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F279E4" w:rsidRPr="00C11CC6" w:rsidRDefault="001A4306" w:rsidP="00F2115F">
      <w:pPr>
        <w:pStyle w:val="af9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4.3. Руководитель</w:t>
      </w:r>
      <w:r w:rsidR="00F279E4" w:rsidRPr="00C11CC6">
        <w:rPr>
          <w:rFonts w:ascii="Times New Roman" w:hAnsi="Times New Roman"/>
          <w:sz w:val="26"/>
          <w:szCs w:val="26"/>
        </w:rPr>
        <w:t xml:space="preserve"> струк</w:t>
      </w:r>
      <w:r w:rsidR="00F13267" w:rsidRPr="00C11CC6">
        <w:rPr>
          <w:rFonts w:ascii="Times New Roman" w:hAnsi="Times New Roman"/>
          <w:sz w:val="26"/>
          <w:szCs w:val="26"/>
        </w:rPr>
        <w:t>турного подразделения  Местной А</w:t>
      </w:r>
      <w:r w:rsidR="00F279E4" w:rsidRPr="00C11CC6">
        <w:rPr>
          <w:rFonts w:ascii="Times New Roman" w:hAnsi="Times New Roman"/>
          <w:sz w:val="26"/>
          <w:szCs w:val="26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</w:t>
      </w:r>
      <w:r w:rsidRPr="00C11CC6">
        <w:rPr>
          <w:rFonts w:ascii="Times New Roman" w:hAnsi="Times New Roman"/>
          <w:sz w:val="26"/>
          <w:szCs w:val="26"/>
        </w:rPr>
        <w:t>льная ответственность руководителя</w:t>
      </w:r>
      <w:r w:rsidR="00F279E4" w:rsidRPr="00C11CC6">
        <w:rPr>
          <w:rFonts w:ascii="Times New Roman" w:hAnsi="Times New Roman"/>
          <w:sz w:val="26"/>
          <w:szCs w:val="26"/>
        </w:rPr>
        <w:t xml:space="preserve"> структ</w:t>
      </w:r>
      <w:r w:rsidR="00F13267" w:rsidRPr="00C11CC6">
        <w:rPr>
          <w:rFonts w:ascii="Times New Roman" w:hAnsi="Times New Roman"/>
          <w:sz w:val="26"/>
          <w:szCs w:val="26"/>
        </w:rPr>
        <w:t>урного подразделения   Местной А</w:t>
      </w:r>
      <w:r w:rsidR="00F279E4" w:rsidRPr="00C11CC6">
        <w:rPr>
          <w:rFonts w:ascii="Times New Roman" w:hAnsi="Times New Roman"/>
          <w:sz w:val="26"/>
          <w:szCs w:val="26"/>
        </w:rPr>
        <w:t xml:space="preserve">дминистрации, а также служащих, непосредственно предоставляющих муниципальную услугу, закреплена в должностных инструкциях </w:t>
      </w:r>
      <w:r w:rsidR="00F279E4" w:rsidRPr="00C11CC6">
        <w:rPr>
          <w:rFonts w:ascii="Times New Roman" w:hAnsi="Times New Roman"/>
          <w:sz w:val="26"/>
          <w:szCs w:val="26"/>
        </w:rPr>
        <w:br/>
        <w:t>в соответствии с требованиями законодательства.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C11CC6">
        <w:rPr>
          <w:rFonts w:eastAsia="Calibri"/>
          <w:sz w:val="26"/>
          <w:szCs w:val="26"/>
        </w:rPr>
        <w:t>В частности, муниципальные служащие несут ответственность за: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C11CC6">
        <w:rPr>
          <w:rFonts w:eastAsia="Calibri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C11CC6">
        <w:rPr>
          <w:rFonts w:eastAsia="Calibri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C11CC6">
        <w:rPr>
          <w:rFonts w:eastAsia="Calibri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C11CC6">
        <w:rPr>
          <w:sz w:val="26"/>
          <w:szCs w:val="26"/>
        </w:rPr>
        <w:t xml:space="preserve">муниципальной </w:t>
      </w:r>
      <w:r w:rsidRPr="00C11CC6">
        <w:rPr>
          <w:rFonts w:eastAsia="Calibri"/>
          <w:sz w:val="26"/>
          <w:szCs w:val="26"/>
        </w:rPr>
        <w:t>услуги;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C11CC6">
        <w:rPr>
          <w:rFonts w:eastAsia="Calibri"/>
          <w:sz w:val="26"/>
          <w:szCs w:val="26"/>
        </w:rPr>
        <w:t xml:space="preserve">нарушение срока предоставления </w:t>
      </w:r>
      <w:r w:rsidRPr="00C11CC6">
        <w:rPr>
          <w:sz w:val="26"/>
          <w:szCs w:val="26"/>
        </w:rPr>
        <w:t xml:space="preserve">муниципальной </w:t>
      </w:r>
      <w:r w:rsidRPr="00C11CC6">
        <w:rPr>
          <w:rFonts w:eastAsia="Calibri"/>
          <w:sz w:val="26"/>
          <w:szCs w:val="26"/>
        </w:rPr>
        <w:t>услуги;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C11CC6">
        <w:rPr>
          <w:rFonts w:eastAsia="Calibri"/>
          <w:sz w:val="26"/>
          <w:szCs w:val="26"/>
        </w:rPr>
        <w:t>направление необоснованных межведомственных запросов;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F279E4" w:rsidRPr="00C11CC6" w:rsidRDefault="00F279E4" w:rsidP="00F2115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F279E4" w:rsidRPr="00C11CC6" w:rsidRDefault="00F279E4" w:rsidP="00F2115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полнотой принимаемых работниками МФЦ от заявителя документов</w:t>
      </w:r>
      <w:r w:rsidRPr="00C11CC6">
        <w:rPr>
          <w:sz w:val="26"/>
          <w:szCs w:val="26"/>
        </w:rPr>
        <w:br/>
        <w:t>и комплектности докуме</w:t>
      </w:r>
      <w:r w:rsidR="00F13267" w:rsidRPr="00C11CC6">
        <w:rPr>
          <w:sz w:val="26"/>
          <w:szCs w:val="26"/>
        </w:rPr>
        <w:t>нтов для передачи их в Местную А</w:t>
      </w:r>
      <w:r w:rsidRPr="00C11CC6">
        <w:rPr>
          <w:sz w:val="26"/>
          <w:szCs w:val="26"/>
        </w:rPr>
        <w:t>дминистрацию;</w:t>
      </w:r>
    </w:p>
    <w:p w:rsidR="00F279E4" w:rsidRPr="00C11CC6" w:rsidRDefault="00F279E4" w:rsidP="00F2115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своевременностью</w:t>
      </w:r>
      <w:r w:rsidR="00F13267" w:rsidRPr="00C11CC6">
        <w:rPr>
          <w:sz w:val="26"/>
          <w:szCs w:val="26"/>
        </w:rPr>
        <w:t xml:space="preserve"> и полнотой передачи в Местную А</w:t>
      </w:r>
      <w:r w:rsidRPr="00C11CC6">
        <w:rPr>
          <w:sz w:val="26"/>
          <w:szCs w:val="26"/>
        </w:rPr>
        <w:t>дминистрацию принятых от заявителя документов;</w:t>
      </w:r>
    </w:p>
    <w:p w:rsidR="00F279E4" w:rsidRPr="00C11CC6" w:rsidRDefault="00F279E4" w:rsidP="00F2115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своевременностью и полнотой доведения до</w:t>
      </w:r>
      <w:r w:rsidR="00F13267" w:rsidRPr="00C11CC6">
        <w:rPr>
          <w:sz w:val="26"/>
          <w:szCs w:val="26"/>
        </w:rPr>
        <w:t xml:space="preserve"> заявителя принятых от Местной А</w:t>
      </w:r>
      <w:r w:rsidRPr="00C11CC6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C11CC6">
        <w:rPr>
          <w:sz w:val="26"/>
          <w:szCs w:val="26"/>
        </w:rPr>
        <w:br/>
        <w:t>о предоставлении муниципал</w:t>
      </w:r>
      <w:r w:rsidR="00F13267" w:rsidRPr="00C11CC6">
        <w:rPr>
          <w:sz w:val="26"/>
          <w:szCs w:val="26"/>
        </w:rPr>
        <w:t>ьной услуги, принятого Местной А</w:t>
      </w:r>
      <w:r w:rsidRPr="00C11CC6">
        <w:rPr>
          <w:sz w:val="26"/>
          <w:szCs w:val="26"/>
        </w:rPr>
        <w:t>дминистрацией;</w:t>
      </w:r>
    </w:p>
    <w:p w:rsidR="00F279E4" w:rsidRPr="00C11CC6" w:rsidRDefault="00F279E4" w:rsidP="00F2115F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Работники МФЦ несут ответственность за: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lastRenderedPageBreak/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F279E4" w:rsidRPr="00C11CC6" w:rsidRDefault="00F279E4" w:rsidP="00F2115F">
      <w:pPr>
        <w:pStyle w:val="af9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C11CC6">
        <w:rPr>
          <w:rFonts w:ascii="Times New Roman" w:hAnsi="Times New Roman"/>
          <w:sz w:val="26"/>
          <w:szCs w:val="26"/>
        </w:rPr>
        <w:t xml:space="preserve">4.5. В рамках предоставления муниципальной услуги осуществляются плановые </w:t>
      </w:r>
      <w:r w:rsidRPr="00C11CC6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F279E4" w:rsidRPr="00C11CC6" w:rsidRDefault="00893323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Глава </w:t>
      </w:r>
      <w:r w:rsidR="00F13267" w:rsidRPr="00C11CC6">
        <w:rPr>
          <w:sz w:val="26"/>
          <w:szCs w:val="26"/>
        </w:rPr>
        <w:t>Местной А</w:t>
      </w:r>
      <w:r w:rsidR="00F279E4" w:rsidRPr="00C11CC6">
        <w:rPr>
          <w:sz w:val="26"/>
          <w:szCs w:val="26"/>
        </w:rPr>
        <w:t>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279E4" w:rsidRPr="00C11CC6" w:rsidRDefault="00F279E4" w:rsidP="00F2115F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</w:p>
    <w:p w:rsidR="00962E91" w:rsidRPr="00C11CC6" w:rsidRDefault="00962E91" w:rsidP="00F2115F">
      <w:pPr>
        <w:shd w:val="clear" w:color="auto" w:fill="FFFFFF" w:themeFill="background1"/>
        <w:autoSpaceDE w:val="0"/>
        <w:autoSpaceDN w:val="0"/>
        <w:adjustRightInd w:val="0"/>
        <w:ind w:left="-284"/>
        <w:jc w:val="both"/>
        <w:rPr>
          <w:b/>
          <w:sz w:val="26"/>
          <w:szCs w:val="26"/>
        </w:rPr>
      </w:pPr>
      <w:r w:rsidRPr="00C11CC6">
        <w:rPr>
          <w:b/>
          <w:sz w:val="26"/>
          <w:szCs w:val="26"/>
          <w:lang w:val="en-US"/>
        </w:rPr>
        <w:t>V</w:t>
      </w:r>
      <w:r w:rsidRPr="00C11CC6">
        <w:rPr>
          <w:b/>
          <w:sz w:val="26"/>
          <w:szCs w:val="26"/>
        </w:rPr>
        <w:t xml:space="preserve">. Досудебный (внесудебный) порядок обжалования решений </w:t>
      </w:r>
      <w:r w:rsidRPr="00C11CC6">
        <w:rPr>
          <w:b/>
          <w:sz w:val="26"/>
          <w:szCs w:val="26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C11CC6">
        <w:rPr>
          <w:sz w:val="26"/>
          <w:szCs w:val="26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</w:t>
      </w:r>
      <w:r w:rsidRPr="00C11CC6">
        <w:rPr>
          <w:sz w:val="26"/>
          <w:szCs w:val="26"/>
        </w:rPr>
        <w:br/>
        <w:t>не является для заявителя обязательным.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нарушение срока предоставления муниципальной услуги;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C11CC6">
        <w:rPr>
          <w:sz w:val="26"/>
          <w:szCs w:val="26"/>
        </w:rPr>
        <w:br/>
        <w:t>для предоставления муниципальной услуги, у заявителя;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C11CC6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C11CC6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2E91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C11CC6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62F1" w:rsidRPr="00C11CC6" w:rsidRDefault="00B262F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5.2.1 Жалоба может быть подана </w:t>
      </w:r>
      <w:r w:rsidR="00BE31E5">
        <w:rPr>
          <w:sz w:val="26"/>
          <w:szCs w:val="26"/>
        </w:rPr>
        <w:t>в течении трех месяцев со дня, когда гражданину стало известно о нарушении его права, за 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</w:t>
      </w:r>
      <w:r w:rsidR="0029535A">
        <w:rPr>
          <w:sz w:val="26"/>
          <w:szCs w:val="26"/>
        </w:rPr>
        <w:t xml:space="preserve"> со дня истечения месячного срока после подачи жалобы, если гражданином не был получен на нее письменный ответ.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5.3. Прием жалоб в письменной форме осуществляется Местной Администрацией </w:t>
      </w:r>
      <w:r w:rsidRPr="00C11CC6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Жалоба в письменной форме может быть направлена по почте.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C11CC6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C11CC6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C2369D" w:rsidRPr="00C11CC6" w:rsidRDefault="00C2369D" w:rsidP="00F2115F">
      <w:pPr>
        <w:suppressAutoHyphens w:val="0"/>
        <w:jc w:val="both"/>
        <w:rPr>
          <w:b/>
          <w:color w:val="000000"/>
          <w:sz w:val="26"/>
          <w:szCs w:val="26"/>
        </w:rPr>
      </w:pPr>
      <w:r w:rsidRPr="00C11CC6">
        <w:rPr>
          <w:sz w:val="26"/>
          <w:szCs w:val="26"/>
        </w:rPr>
        <w:t xml:space="preserve">Официального </w:t>
      </w:r>
      <w:r w:rsidR="00962E91" w:rsidRPr="00C11CC6">
        <w:rPr>
          <w:sz w:val="26"/>
          <w:szCs w:val="26"/>
        </w:rPr>
        <w:t xml:space="preserve">сайта Местной Администрации </w:t>
      </w:r>
      <w:r w:rsidR="00962E91" w:rsidRPr="00C11CC6">
        <w:rPr>
          <w:sz w:val="26"/>
          <w:szCs w:val="26"/>
        </w:rPr>
        <w:br/>
        <w:t>в информационно-телек</w:t>
      </w:r>
      <w:r w:rsidRPr="00C11CC6">
        <w:rPr>
          <w:sz w:val="26"/>
          <w:szCs w:val="26"/>
        </w:rPr>
        <w:t xml:space="preserve">оммуникационной сети «Интернет» </w:t>
      </w:r>
      <w:r w:rsidRPr="00C11CC6">
        <w:rPr>
          <w:color w:val="000000"/>
          <w:sz w:val="26"/>
          <w:szCs w:val="26"/>
          <w:lang w:val="en-US"/>
        </w:rPr>
        <w:t>www</w:t>
      </w:r>
      <w:r w:rsidRPr="00C11CC6">
        <w:rPr>
          <w:color w:val="000000"/>
          <w:sz w:val="26"/>
          <w:szCs w:val="26"/>
        </w:rPr>
        <w:t>.</w:t>
      </w:r>
      <w:r w:rsidRPr="00C11CC6">
        <w:rPr>
          <w:color w:val="000000"/>
          <w:sz w:val="26"/>
          <w:szCs w:val="26"/>
          <w:lang w:val="en-US"/>
        </w:rPr>
        <w:t>mo</w:t>
      </w:r>
      <w:r w:rsidRPr="00C11CC6">
        <w:rPr>
          <w:color w:val="000000"/>
          <w:sz w:val="26"/>
          <w:szCs w:val="26"/>
        </w:rPr>
        <w:t>-</w:t>
      </w:r>
      <w:r w:rsidRPr="00C11CC6">
        <w:rPr>
          <w:color w:val="000000"/>
          <w:sz w:val="26"/>
          <w:szCs w:val="26"/>
          <w:lang w:val="en-US"/>
        </w:rPr>
        <w:t>chkalovskoe</w:t>
      </w:r>
      <w:r w:rsidRPr="00C11CC6">
        <w:rPr>
          <w:color w:val="000000"/>
          <w:sz w:val="26"/>
          <w:szCs w:val="26"/>
        </w:rPr>
        <w:t>.</w:t>
      </w:r>
      <w:r w:rsidRPr="00C11CC6">
        <w:rPr>
          <w:color w:val="000000"/>
          <w:sz w:val="26"/>
          <w:szCs w:val="26"/>
          <w:lang w:val="en-US"/>
        </w:rPr>
        <w:t>ru</w:t>
      </w:r>
      <w:r w:rsidRPr="00C11CC6">
        <w:rPr>
          <w:color w:val="000000"/>
          <w:sz w:val="26"/>
          <w:szCs w:val="26"/>
        </w:rPr>
        <w:t xml:space="preserve">. 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При подаче жалоб в электронном виде документы, указанные в пункте </w:t>
      </w:r>
      <w:r w:rsidRPr="00C11CC6">
        <w:rPr>
          <w:sz w:val="26"/>
          <w:szCs w:val="26"/>
        </w:rPr>
        <w:br/>
      </w:r>
      <w:bookmarkStart w:id="0" w:name="_GoBack"/>
      <w:bookmarkEnd w:id="0"/>
      <w:r w:rsidRPr="00C11CC6">
        <w:rPr>
          <w:sz w:val="26"/>
          <w:szCs w:val="26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5.6. Жалоба рассматривается Местной Администрацией.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11CC6">
        <w:rPr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C11CC6">
        <w:rPr>
          <w:sz w:val="26"/>
          <w:szCs w:val="26"/>
        </w:rPr>
        <w:br/>
        <w:t xml:space="preserve">и Местной Администрацией, но не позднее следующего рабочего </w:t>
      </w:r>
      <w:r w:rsidRPr="00C11CC6">
        <w:rPr>
          <w:sz w:val="26"/>
          <w:szCs w:val="26"/>
        </w:rPr>
        <w:br/>
        <w:t>дня со дня поступления жалобы.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5.7.  Жалоба должна содержать: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lastRenderedPageBreak/>
        <w:t xml:space="preserve">наименование Местной администрации, должностного лица Местной Администрации либо муниципального служащего Местной Администрации, решения </w:t>
      </w:r>
      <w:r w:rsidRPr="00C11CC6">
        <w:rPr>
          <w:sz w:val="26"/>
          <w:szCs w:val="26"/>
        </w:rPr>
        <w:br/>
        <w:t>и действия (бездействие) которых обжалуются;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фамилию, имя, отчество (последнее - при наличии), сведения о месте жительства заявителя –физического лица либо наименование, сведения о месте нахождения заявителя –юридического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доводы, на основании которых заявитель не согласен с решением </w:t>
      </w:r>
      <w:r w:rsidRPr="00C11CC6">
        <w:rPr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C11CC6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</w:t>
      </w:r>
      <w:r w:rsidRPr="00C11CC6">
        <w:rPr>
          <w:sz w:val="26"/>
          <w:szCs w:val="26"/>
        </w:rPr>
        <w:br/>
        <w:t xml:space="preserve">со дня ее регистрации. 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</w:t>
      </w:r>
      <w:r w:rsidRPr="00C11CC6">
        <w:rPr>
          <w:sz w:val="26"/>
          <w:szCs w:val="26"/>
        </w:rPr>
        <w:br/>
        <w:t>со дня ее регистрации.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C11CC6">
        <w:rPr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об отказе в удовлетворении жалобы.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5.11. Ответ по результатам рассмотрения жалобы направляется заявителю </w:t>
      </w:r>
      <w:r w:rsidRPr="00C11CC6">
        <w:rPr>
          <w:sz w:val="26"/>
          <w:szCs w:val="26"/>
        </w:rPr>
        <w:br/>
        <w:t>не позднее дня, следующего за днем принятия решения, в письменной форме.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В ответе по результатам жалобы указываются: 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lastRenderedPageBreak/>
        <w:t>фамилия, имя, отчество (при наличии) или наименование заявителя;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основания для принятия решения по жалобе;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сведения о порядке обжалования принятого по жалобе решения.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C11CC6">
        <w:rPr>
          <w:sz w:val="26"/>
          <w:szCs w:val="26"/>
        </w:rPr>
        <w:br/>
        <w:t>на рассмотрение жалобы должностным лицом Местной Администрации.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C11CC6">
        <w:rPr>
          <w:sz w:val="26"/>
          <w:szCs w:val="26"/>
        </w:rPr>
        <w:br/>
        <w:t>о том же предмете и по тем же основаниям;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C11CC6">
        <w:rPr>
          <w:sz w:val="26"/>
          <w:szCs w:val="26"/>
        </w:rPr>
        <w:br/>
        <w:t>и по тому же предмету жалобы.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2E91" w:rsidRPr="00C11CC6" w:rsidRDefault="00962E91" w:rsidP="00F2115F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C11CC6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279E4" w:rsidRPr="00C11CC6" w:rsidRDefault="00962E91" w:rsidP="00F2115F">
      <w:pPr>
        <w:pStyle w:val="Heading"/>
        <w:ind w:left="-284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C11CC6">
        <w:rPr>
          <w:rFonts w:ascii="Times New Roman" w:hAnsi="Times New Roman" w:cs="Times New Roman"/>
          <w:sz w:val="26"/>
          <w:szCs w:val="26"/>
          <w:highlight w:val="red"/>
        </w:rPr>
        <w:br w:type="page"/>
      </w:r>
    </w:p>
    <w:p w:rsidR="00F279E4" w:rsidRDefault="00F279E4" w:rsidP="00F2115F">
      <w:pPr>
        <w:widowControl w:val="0"/>
        <w:ind w:left="4820"/>
        <w:jc w:val="both"/>
        <w:rPr>
          <w:rFonts w:eastAsia="Andale Sans UI"/>
          <w:b/>
          <w:kern w:val="2"/>
          <w:sz w:val="20"/>
          <w:szCs w:val="20"/>
        </w:rPr>
      </w:pPr>
      <w:r>
        <w:rPr>
          <w:rFonts w:eastAsia="Andale Sans UI"/>
          <w:b/>
          <w:kern w:val="2"/>
          <w:sz w:val="20"/>
          <w:szCs w:val="20"/>
        </w:rPr>
        <w:lastRenderedPageBreak/>
        <w:t>Приложение № 1</w:t>
      </w:r>
    </w:p>
    <w:p w:rsidR="00F279E4" w:rsidRDefault="00F279E4" w:rsidP="00F2115F">
      <w:pPr>
        <w:tabs>
          <w:tab w:val="left" w:pos="9639"/>
        </w:tabs>
        <w:ind w:left="4820"/>
        <w:jc w:val="both"/>
        <w:rPr>
          <w:sz w:val="26"/>
          <w:szCs w:val="26"/>
        </w:rPr>
      </w:pPr>
      <w:r>
        <w:rPr>
          <w:sz w:val="20"/>
          <w:szCs w:val="20"/>
        </w:rPr>
        <w:t>к Административному регламенту Местно</w:t>
      </w:r>
      <w:r w:rsidR="001A4306">
        <w:rPr>
          <w:sz w:val="20"/>
          <w:szCs w:val="20"/>
        </w:rPr>
        <w:t>й Администрации Муниципального о</w:t>
      </w:r>
      <w:r>
        <w:rPr>
          <w:sz w:val="20"/>
          <w:szCs w:val="20"/>
        </w:rPr>
        <w:t xml:space="preserve">бразования </w:t>
      </w:r>
      <w:r w:rsidR="001A4306">
        <w:rPr>
          <w:sz w:val="20"/>
          <w:szCs w:val="20"/>
        </w:rPr>
        <w:t>м</w:t>
      </w:r>
      <w:r w:rsidRPr="001D6FE2">
        <w:rPr>
          <w:sz w:val="20"/>
          <w:szCs w:val="20"/>
        </w:rPr>
        <w:t xml:space="preserve">униципальный округ </w:t>
      </w:r>
      <w:r w:rsidR="001414EE">
        <w:rPr>
          <w:sz w:val="20"/>
          <w:szCs w:val="20"/>
        </w:rPr>
        <w:t xml:space="preserve">Чкаловское </w:t>
      </w:r>
      <w:r>
        <w:rPr>
          <w:sz w:val="20"/>
          <w:szCs w:val="26"/>
        </w:rPr>
        <w:t>по предоставлению муниципальной услуги</w:t>
      </w:r>
      <w:r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D6FE2">
        <w:rPr>
          <w:sz w:val="26"/>
          <w:szCs w:val="26"/>
        </w:rPr>
        <w:t xml:space="preserve"> </w:t>
      </w:r>
      <w:r w:rsidRPr="001D6FE2">
        <w:rPr>
          <w:sz w:val="20"/>
          <w:szCs w:val="20"/>
        </w:rPr>
        <w:t>советов многоквартирных домов,  формиров</w:t>
      </w:r>
      <w:r>
        <w:rPr>
          <w:sz w:val="20"/>
          <w:szCs w:val="26"/>
        </w:rPr>
        <w:t>ания земельных участков, на которых расположены многоквартирные дома</w:t>
      </w:r>
    </w:p>
    <w:p w:rsidR="00F279E4" w:rsidRPr="00521AFD" w:rsidRDefault="00F279E4" w:rsidP="00F2115F">
      <w:pPr>
        <w:widowControl w:val="0"/>
        <w:autoSpaceDE w:val="0"/>
        <w:autoSpaceDN w:val="0"/>
        <w:adjustRightInd w:val="0"/>
        <w:ind w:left="-284" w:firstLine="567"/>
        <w:jc w:val="both"/>
        <w:rPr>
          <w:lang w:eastAsia="ru-RU"/>
        </w:rPr>
      </w:pPr>
    </w:p>
    <w:p w:rsidR="00F279E4" w:rsidRPr="00521AFD" w:rsidRDefault="00F279E4" w:rsidP="00F2115F">
      <w:pPr>
        <w:widowControl w:val="0"/>
        <w:autoSpaceDE w:val="0"/>
        <w:autoSpaceDN w:val="0"/>
        <w:adjustRightInd w:val="0"/>
        <w:ind w:left="-284" w:firstLine="567"/>
        <w:jc w:val="both"/>
        <w:rPr>
          <w:lang w:eastAsia="ru-RU"/>
        </w:rPr>
      </w:pPr>
    </w:p>
    <w:p w:rsidR="00F279E4" w:rsidRPr="00BA7FBA" w:rsidRDefault="00F279E4" w:rsidP="00F2115F">
      <w:pPr>
        <w:shd w:val="clear" w:color="auto" w:fill="FFFFFF"/>
        <w:autoSpaceDE w:val="0"/>
        <w:autoSpaceDN w:val="0"/>
        <w:adjustRightInd w:val="0"/>
        <w:ind w:left="-284" w:firstLine="567"/>
        <w:jc w:val="both"/>
      </w:pPr>
      <w:r w:rsidRPr="00BA7FBA">
        <w:t>БЛОК-СХЕМА</w:t>
      </w:r>
    </w:p>
    <w:p w:rsidR="00F279E4" w:rsidRPr="001D6FE2" w:rsidRDefault="00F279E4" w:rsidP="00F2115F">
      <w:pPr>
        <w:pStyle w:val="Heading"/>
        <w:ind w:left="-284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6FE2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консультаций жителям муниципального образования</w:t>
      </w:r>
      <w:r w:rsidRPr="001D6FE2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 вопросам создания товариществ собственников жилья,</w:t>
      </w:r>
      <w:r w:rsidRPr="001D6FE2">
        <w:rPr>
          <w:rFonts w:ascii="Times New Roman" w:hAnsi="Times New Roman" w:cs="Times New Roman"/>
          <w:sz w:val="24"/>
          <w:szCs w:val="24"/>
        </w:rPr>
        <w:t xml:space="preserve"> </w:t>
      </w:r>
      <w:r w:rsidRPr="001D6FE2">
        <w:rPr>
          <w:rFonts w:ascii="Times New Roman" w:hAnsi="Times New Roman" w:cs="Times New Roman"/>
          <w:b w:val="0"/>
          <w:sz w:val="24"/>
          <w:szCs w:val="24"/>
        </w:rPr>
        <w:t xml:space="preserve">советов многоквартирных домов, </w:t>
      </w:r>
      <w:r w:rsidRPr="001D6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F279E4" w:rsidRDefault="00F279E4" w:rsidP="00F2115F">
      <w:pPr>
        <w:pStyle w:val="Heading"/>
        <w:ind w:left="-284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9E4" w:rsidRDefault="00F279E4" w:rsidP="00F2115F">
      <w:pPr>
        <w:ind w:left="-284"/>
        <w:jc w:val="both"/>
        <w:rPr>
          <w:b/>
          <w:sz w:val="20"/>
          <w:lang w:eastAsia="ru-RU"/>
        </w:rPr>
      </w:pPr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 o:ole="">
            <v:imagedata r:id="rId9" o:title=""/>
          </v:shape>
          <o:OLEObject Type="Embed" ProgID="Visio.Drawing.11" ShapeID="_x0000_i1025" DrawAspect="Content" ObjectID="_1447582563" r:id="rId10"/>
        </w:object>
      </w:r>
      <w:r>
        <w:rPr>
          <w:bCs/>
          <w:sz w:val="20"/>
        </w:rPr>
        <w:br w:type="page"/>
      </w:r>
    </w:p>
    <w:p w:rsidR="00EA4D23" w:rsidRDefault="00EA4D23" w:rsidP="00F2115F">
      <w:pPr>
        <w:widowControl w:val="0"/>
        <w:ind w:left="4820"/>
        <w:jc w:val="both"/>
        <w:rPr>
          <w:rFonts w:eastAsia="Andale Sans UI"/>
          <w:b/>
          <w:kern w:val="2"/>
          <w:sz w:val="20"/>
          <w:szCs w:val="20"/>
        </w:rPr>
      </w:pPr>
      <w:r>
        <w:rPr>
          <w:rFonts w:eastAsia="Andale Sans UI"/>
          <w:b/>
          <w:kern w:val="2"/>
          <w:sz w:val="20"/>
          <w:szCs w:val="20"/>
        </w:rPr>
        <w:lastRenderedPageBreak/>
        <w:t>Приложение № 2</w:t>
      </w:r>
    </w:p>
    <w:p w:rsidR="00EA4D23" w:rsidRDefault="00EA4D23" w:rsidP="00F2115F">
      <w:pPr>
        <w:tabs>
          <w:tab w:val="left" w:pos="9639"/>
        </w:tabs>
        <w:ind w:left="4820"/>
        <w:jc w:val="both"/>
        <w:rPr>
          <w:sz w:val="26"/>
          <w:szCs w:val="26"/>
        </w:rPr>
      </w:pPr>
      <w:r>
        <w:rPr>
          <w:sz w:val="20"/>
          <w:szCs w:val="20"/>
        </w:rPr>
        <w:t>к Административному регламенту Местной Администрации Муниципального образования м</w:t>
      </w:r>
      <w:r w:rsidRPr="001D6FE2">
        <w:rPr>
          <w:sz w:val="20"/>
          <w:szCs w:val="20"/>
        </w:rPr>
        <w:t xml:space="preserve">униципальный округ </w:t>
      </w:r>
      <w:r>
        <w:rPr>
          <w:sz w:val="20"/>
          <w:szCs w:val="20"/>
        </w:rPr>
        <w:t xml:space="preserve">Чкаловское </w:t>
      </w:r>
      <w:r>
        <w:rPr>
          <w:sz w:val="20"/>
          <w:szCs w:val="26"/>
        </w:rPr>
        <w:t>по предоставлению муниципальной услуги</w:t>
      </w:r>
      <w:r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D6FE2">
        <w:rPr>
          <w:sz w:val="26"/>
          <w:szCs w:val="26"/>
        </w:rPr>
        <w:t xml:space="preserve"> </w:t>
      </w:r>
      <w:r w:rsidRPr="001D6FE2">
        <w:rPr>
          <w:sz w:val="20"/>
          <w:szCs w:val="20"/>
        </w:rPr>
        <w:t>советов многоквартирных домов,  формиров</w:t>
      </w:r>
      <w:r>
        <w:rPr>
          <w:sz w:val="20"/>
          <w:szCs w:val="26"/>
        </w:rPr>
        <w:t>ания земельных участков, на которых расположены многоквартирные дома</w:t>
      </w:r>
    </w:p>
    <w:p w:rsidR="00EA4D23" w:rsidRDefault="00EA4D23" w:rsidP="00F2115F">
      <w:pPr>
        <w:jc w:val="both"/>
        <w:rPr>
          <w:b/>
          <w:bCs/>
        </w:rPr>
      </w:pPr>
    </w:p>
    <w:p w:rsidR="00EA4D23" w:rsidRDefault="00EA4D23" w:rsidP="00F2115F">
      <w:pPr>
        <w:jc w:val="both"/>
        <w:rPr>
          <w:b/>
          <w:bCs/>
        </w:rPr>
      </w:pPr>
    </w:p>
    <w:p w:rsidR="00EA4D23" w:rsidRDefault="00EA4D23" w:rsidP="00F2115F">
      <w:pPr>
        <w:jc w:val="both"/>
        <w:rPr>
          <w:b/>
          <w:bCs/>
        </w:rPr>
      </w:pPr>
    </w:p>
    <w:p w:rsidR="00EA4D23" w:rsidRDefault="00EA4D23" w:rsidP="00F2115F">
      <w:pPr>
        <w:jc w:val="both"/>
        <w:rPr>
          <w:b/>
          <w:bCs/>
        </w:rPr>
      </w:pPr>
    </w:p>
    <w:p w:rsidR="00EA4D23" w:rsidRDefault="00EA4D23" w:rsidP="00F2115F">
      <w:pPr>
        <w:jc w:val="both"/>
        <w:rPr>
          <w:b/>
          <w:bCs/>
        </w:rPr>
      </w:pPr>
    </w:p>
    <w:p w:rsidR="00EA4D23" w:rsidRDefault="00EA4D23" w:rsidP="00F2115F">
      <w:pPr>
        <w:jc w:val="both"/>
        <w:rPr>
          <w:b/>
          <w:bCs/>
        </w:rPr>
      </w:pPr>
    </w:p>
    <w:p w:rsidR="00EA4D23" w:rsidRDefault="00EA4D23" w:rsidP="00F2115F">
      <w:pPr>
        <w:jc w:val="both"/>
        <w:rPr>
          <w:b/>
          <w:bCs/>
        </w:rPr>
      </w:pPr>
      <w:r w:rsidRPr="005A6A5C">
        <w:rPr>
          <w:b/>
          <w:bCs/>
        </w:rPr>
        <w:t xml:space="preserve">Почтовые адреса, справочные телефоны, адреса электронной почты  и часы приема </w:t>
      </w:r>
    </w:p>
    <w:p w:rsidR="00EA4D23" w:rsidRPr="00D837CB" w:rsidRDefault="00EA4D23" w:rsidP="00F2115F">
      <w:pPr>
        <w:jc w:val="both"/>
        <w:rPr>
          <w:b/>
          <w:bCs/>
        </w:rPr>
      </w:pPr>
      <w:r>
        <w:rPr>
          <w:b/>
          <w:bCs/>
        </w:rPr>
        <w:t xml:space="preserve">Местной Администрации Муниципального образования муниципальный округ Чкаловское </w:t>
      </w:r>
    </w:p>
    <w:tbl>
      <w:tblPr>
        <w:tblW w:w="1000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420"/>
        <w:gridCol w:w="1980"/>
        <w:gridCol w:w="1080"/>
        <w:gridCol w:w="820"/>
        <w:gridCol w:w="1260"/>
        <w:gridCol w:w="1903"/>
      </w:tblGrid>
      <w:tr w:rsidR="00EA4D23" w:rsidRPr="002E3E4D" w:rsidTr="00962E91">
        <w:trPr>
          <w:trHeight w:val="675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4D23" w:rsidRPr="002E3E4D" w:rsidRDefault="00EA4D23" w:rsidP="00F2115F">
            <w:pPr>
              <w:jc w:val="both"/>
              <w:rPr>
                <w:b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D23" w:rsidRDefault="00EA4D23" w:rsidP="00F2115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 xml:space="preserve">Наименование </w:t>
            </w:r>
          </w:p>
          <w:p w:rsidR="00EA4D23" w:rsidRPr="002E3E4D" w:rsidRDefault="00EA4D23" w:rsidP="00F2115F">
            <w:pPr>
              <w:jc w:val="both"/>
              <w:rPr>
                <w:b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D23" w:rsidRPr="002E3E4D" w:rsidRDefault="00EA4D23" w:rsidP="00F2115F">
            <w:pPr>
              <w:jc w:val="both"/>
              <w:rPr>
                <w:b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23" w:rsidRPr="002E3E4D" w:rsidRDefault="00EA4D23" w:rsidP="00F2115F">
            <w:pPr>
              <w:jc w:val="both"/>
              <w:rPr>
                <w:b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>телефон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23" w:rsidRPr="002E3E4D" w:rsidRDefault="00EA4D23" w:rsidP="00F2115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>факс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23" w:rsidRPr="002E3E4D" w:rsidRDefault="00EA4D23" w:rsidP="00F2115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23" w:rsidRPr="002E3E4D" w:rsidRDefault="00EA4D23" w:rsidP="00F2115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E3E4D">
              <w:rPr>
                <w:b/>
                <w:bCs/>
                <w:i/>
                <w:sz w:val="20"/>
                <w:szCs w:val="20"/>
              </w:rPr>
              <w:t>Часы приема</w:t>
            </w:r>
          </w:p>
        </w:tc>
      </w:tr>
      <w:tr w:rsidR="00EA4D23" w:rsidRPr="002E3E4D" w:rsidTr="00962E91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D23" w:rsidRPr="00D837CB" w:rsidRDefault="00EA4D23" w:rsidP="00F2115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23" w:rsidRDefault="00EA4D23" w:rsidP="00F2115F">
            <w:pPr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 xml:space="preserve">Местная </w:t>
            </w:r>
          </w:p>
          <w:p w:rsidR="00EA4D23" w:rsidRDefault="00EA4D23" w:rsidP="00F2115F">
            <w:pPr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Администрация Муниципального образование муниципальный</w:t>
            </w:r>
          </w:p>
          <w:p w:rsidR="00EA4D23" w:rsidRPr="002E3E4D" w:rsidRDefault="00EA4D23" w:rsidP="00F2115F">
            <w:pPr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 xml:space="preserve"> округ Чкаловское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23" w:rsidRPr="002E3E4D" w:rsidRDefault="00EA4D23" w:rsidP="00F2115F">
            <w:pPr>
              <w:jc w:val="both"/>
              <w:rPr>
                <w:bCs/>
                <w:sz w:val="20"/>
                <w:szCs w:val="20"/>
              </w:rPr>
            </w:pPr>
            <w:r w:rsidRPr="002E3E4D">
              <w:rPr>
                <w:bCs/>
                <w:sz w:val="20"/>
                <w:szCs w:val="20"/>
              </w:rPr>
              <w:t>197110,</w:t>
            </w:r>
            <w:r w:rsidRPr="002E3E4D">
              <w:rPr>
                <w:sz w:val="20"/>
                <w:szCs w:val="20"/>
              </w:rPr>
              <w:t xml:space="preserve"> Санкт-Петербург,</w:t>
            </w:r>
          </w:p>
          <w:p w:rsidR="00EA4D23" w:rsidRPr="002E3E4D" w:rsidRDefault="00EA4D23" w:rsidP="00F2115F">
            <w:pPr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ул. Большая Зеленина, дом 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D23" w:rsidRDefault="00EA4D23" w:rsidP="00F21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230-92-39</w:t>
            </w:r>
          </w:p>
          <w:p w:rsidR="00EA4D23" w:rsidRPr="002E3E4D" w:rsidRDefault="00EA4D23" w:rsidP="00F21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405-82-53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4D23" w:rsidRPr="002E3E4D" w:rsidRDefault="00EA4D23" w:rsidP="00F2115F">
            <w:pPr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230-94-87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23" w:rsidRPr="002E3E4D" w:rsidRDefault="00EA4D23" w:rsidP="00F2115F">
            <w:pPr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  <w:lang w:val="en-US"/>
              </w:rPr>
              <w:t>m</w:t>
            </w:r>
            <w:r w:rsidRPr="002E3E4D">
              <w:rPr>
                <w:sz w:val="20"/>
                <w:szCs w:val="20"/>
              </w:rPr>
              <w:t>o-</w:t>
            </w:r>
            <w:r>
              <w:rPr>
                <w:sz w:val="20"/>
                <w:szCs w:val="20"/>
              </w:rPr>
              <w:t>chkalovskoe@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2E3E4D">
              <w:rPr>
                <w:sz w:val="20"/>
                <w:szCs w:val="20"/>
              </w:rPr>
              <w:t>.</w:t>
            </w:r>
          </w:p>
          <w:p w:rsidR="00EA4D23" w:rsidRPr="002E3E4D" w:rsidRDefault="00EA4D23" w:rsidP="00F2115F">
            <w:pPr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ru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23" w:rsidRPr="002E3E4D" w:rsidRDefault="00EA4D23" w:rsidP="00F211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По</w:t>
            </w:r>
            <w:r w:rsidR="000204AA">
              <w:rPr>
                <w:sz w:val="20"/>
                <w:szCs w:val="20"/>
              </w:rPr>
              <w:t>недельник-пятница:    с 10</w:t>
            </w:r>
            <w:r w:rsidRPr="002E3E4D">
              <w:rPr>
                <w:sz w:val="20"/>
                <w:szCs w:val="20"/>
              </w:rPr>
              <w:t xml:space="preserve"> часов </w:t>
            </w:r>
            <w:r w:rsidR="000204AA">
              <w:rPr>
                <w:sz w:val="20"/>
                <w:szCs w:val="20"/>
              </w:rPr>
              <w:t>до 17</w:t>
            </w:r>
            <w:r w:rsidRPr="002E3E4D">
              <w:rPr>
                <w:sz w:val="20"/>
                <w:szCs w:val="20"/>
              </w:rPr>
              <w:t>-00 часов:</w:t>
            </w:r>
          </w:p>
          <w:p w:rsidR="00EA4D23" w:rsidRPr="002E3E4D" w:rsidRDefault="00EA4D23" w:rsidP="00F211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Перерыв: с 13 -00 до 13 часов 30 минут;</w:t>
            </w:r>
          </w:p>
          <w:p w:rsidR="00EA4D23" w:rsidRPr="002E3E4D" w:rsidRDefault="00EA4D23" w:rsidP="00F211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Суббота: выходной день</w:t>
            </w:r>
          </w:p>
          <w:p w:rsidR="00EA4D23" w:rsidRPr="002E3E4D" w:rsidRDefault="00EA4D23" w:rsidP="00F211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Воскресенье:  выходной день</w:t>
            </w:r>
          </w:p>
          <w:p w:rsidR="00EA4D23" w:rsidRPr="002E3E4D" w:rsidRDefault="00EA4D23" w:rsidP="00F211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E4D">
              <w:rPr>
                <w:sz w:val="20"/>
                <w:szCs w:val="20"/>
              </w:rPr>
              <w:t>Прием главы Местной Админист</w:t>
            </w:r>
            <w:r w:rsidR="000204AA">
              <w:rPr>
                <w:sz w:val="20"/>
                <w:szCs w:val="20"/>
              </w:rPr>
              <w:t>рации: среда с 15-00 часов до 18</w:t>
            </w:r>
            <w:r w:rsidRPr="002E3E4D">
              <w:rPr>
                <w:sz w:val="20"/>
                <w:szCs w:val="20"/>
              </w:rPr>
              <w:t>-00 часов.</w:t>
            </w:r>
          </w:p>
          <w:p w:rsidR="00EA4D23" w:rsidRPr="002E3E4D" w:rsidRDefault="00EA4D23" w:rsidP="00F2115F">
            <w:pPr>
              <w:jc w:val="both"/>
              <w:rPr>
                <w:sz w:val="20"/>
                <w:szCs w:val="20"/>
              </w:rPr>
            </w:pPr>
          </w:p>
        </w:tc>
      </w:tr>
    </w:tbl>
    <w:p w:rsidR="00EA4D23" w:rsidRDefault="00EA4D23" w:rsidP="00F2115F">
      <w:pPr>
        <w:tabs>
          <w:tab w:val="left" w:pos="180"/>
        </w:tabs>
        <w:jc w:val="both"/>
        <w:rPr>
          <w:sz w:val="22"/>
          <w:szCs w:val="22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A4D23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0204AA" w:rsidRDefault="000204AA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F279E4" w:rsidRDefault="00EA4D23" w:rsidP="00F2115F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№3</w:t>
      </w:r>
    </w:p>
    <w:p w:rsidR="001414EE" w:rsidRDefault="001414EE" w:rsidP="00F2115F">
      <w:pPr>
        <w:tabs>
          <w:tab w:val="left" w:pos="9639"/>
        </w:tabs>
        <w:ind w:left="4820"/>
        <w:jc w:val="both"/>
        <w:rPr>
          <w:sz w:val="26"/>
          <w:szCs w:val="26"/>
        </w:rPr>
      </w:pPr>
      <w:r>
        <w:rPr>
          <w:sz w:val="20"/>
          <w:szCs w:val="20"/>
        </w:rPr>
        <w:t>к Административному регламенту Местной Ад</w:t>
      </w:r>
      <w:r w:rsidR="001A4306">
        <w:rPr>
          <w:sz w:val="20"/>
          <w:szCs w:val="20"/>
        </w:rPr>
        <w:t>министрации Муниципального о</w:t>
      </w:r>
      <w:r>
        <w:rPr>
          <w:sz w:val="20"/>
          <w:szCs w:val="20"/>
        </w:rPr>
        <w:t xml:space="preserve">бразования </w:t>
      </w:r>
      <w:r w:rsidR="001A4306">
        <w:rPr>
          <w:sz w:val="20"/>
          <w:szCs w:val="20"/>
        </w:rPr>
        <w:t>м</w:t>
      </w:r>
      <w:r w:rsidRPr="001D6FE2">
        <w:rPr>
          <w:sz w:val="20"/>
          <w:szCs w:val="20"/>
        </w:rPr>
        <w:t xml:space="preserve">униципальный округ </w:t>
      </w:r>
      <w:r>
        <w:rPr>
          <w:sz w:val="20"/>
          <w:szCs w:val="20"/>
        </w:rPr>
        <w:t xml:space="preserve">Чкаловское </w:t>
      </w:r>
      <w:r>
        <w:rPr>
          <w:sz w:val="20"/>
          <w:szCs w:val="26"/>
        </w:rPr>
        <w:t>по предоставлению муниципальной услуги</w:t>
      </w:r>
      <w:r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D6FE2">
        <w:rPr>
          <w:sz w:val="26"/>
          <w:szCs w:val="26"/>
        </w:rPr>
        <w:t xml:space="preserve"> </w:t>
      </w:r>
      <w:r w:rsidRPr="001D6FE2">
        <w:rPr>
          <w:sz w:val="20"/>
          <w:szCs w:val="20"/>
        </w:rPr>
        <w:t>советов многоквартирных домов,  формиров</w:t>
      </w:r>
      <w:r>
        <w:rPr>
          <w:sz w:val="20"/>
          <w:szCs w:val="26"/>
        </w:rPr>
        <w:t>ания земельных участков, на которых расположены многоквартирные дома</w:t>
      </w:r>
    </w:p>
    <w:p w:rsidR="00F279E4" w:rsidRDefault="00F279E4" w:rsidP="00F2115F">
      <w:pPr>
        <w:tabs>
          <w:tab w:val="left" w:pos="9639"/>
        </w:tabs>
        <w:ind w:left="4962"/>
        <w:jc w:val="both"/>
      </w:pPr>
    </w:p>
    <w:p w:rsidR="00F279E4" w:rsidRPr="007527E8" w:rsidRDefault="00F279E4" w:rsidP="00F2115F">
      <w:pPr>
        <w:ind w:left="-284"/>
        <w:jc w:val="both"/>
        <w:rPr>
          <w:b/>
          <w:lang w:eastAsia="ru-RU"/>
        </w:rPr>
      </w:pPr>
      <w:r w:rsidRPr="00CF2EF0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b/>
          <w:sz w:val="26"/>
          <w:szCs w:val="26"/>
        </w:rPr>
        <w:t xml:space="preserve">и муниципальных </w:t>
      </w:r>
      <w:r w:rsidRPr="00CF2EF0">
        <w:rPr>
          <w:b/>
          <w:sz w:val="26"/>
          <w:szCs w:val="26"/>
        </w:rPr>
        <w:t>услуг»</w:t>
      </w:r>
    </w:p>
    <w:p w:rsidR="00F279E4" w:rsidRPr="007527E8" w:rsidRDefault="00F279E4" w:rsidP="00F2115F">
      <w:pPr>
        <w:ind w:firstLine="567"/>
        <w:jc w:val="both"/>
        <w:rPr>
          <w:rFonts w:eastAsia="Calibri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812"/>
        <w:gridCol w:w="1366"/>
      </w:tblGrid>
      <w:tr w:rsidR="00F279E4" w:rsidRPr="007527E8">
        <w:trPr>
          <w:trHeight w:val="800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№</w:t>
            </w:r>
          </w:p>
        </w:tc>
        <w:tc>
          <w:tcPr>
            <w:tcW w:w="2725" w:type="dxa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Справочный телефон</w:t>
            </w:r>
          </w:p>
        </w:tc>
        <w:tc>
          <w:tcPr>
            <w:tcW w:w="1812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Адрес электронной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почты</w:t>
            </w:r>
          </w:p>
        </w:tc>
        <w:tc>
          <w:tcPr>
            <w:tcW w:w="136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График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работы</w:t>
            </w:r>
          </w:p>
        </w:tc>
      </w:tr>
      <w:tr w:rsidR="00F279E4" w:rsidRPr="007527E8">
        <w:trPr>
          <w:trHeight w:val="840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Садовая ул., д.55-57,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573-99-80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val="en-US" w:eastAsia="ru-RU"/>
              </w:rPr>
              <w:t>knz</w:t>
            </w:r>
            <w:r w:rsidRPr="007527E8">
              <w:rPr>
                <w:lang w:eastAsia="ru-RU"/>
              </w:rPr>
              <w:t>@</w:t>
            </w:r>
            <w:r w:rsidRPr="007527E8">
              <w:rPr>
                <w:lang w:val="en-US" w:eastAsia="ru-RU"/>
              </w:rPr>
              <w:t>mfcspb</w:t>
            </w:r>
            <w:r w:rsidRPr="007527E8">
              <w:rPr>
                <w:lang w:eastAsia="ru-RU"/>
              </w:rPr>
              <w:t>.</w:t>
            </w:r>
            <w:r w:rsidRPr="007527E8">
              <w:rPr>
                <w:lang w:val="en-US" w:eastAsia="ru-RU"/>
              </w:rPr>
              <w:t>ru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Ежедневно </w:t>
            </w:r>
            <w:r w:rsidRPr="007527E8">
              <w:rPr>
                <w:lang w:eastAsia="ru-RU"/>
              </w:rPr>
              <w:br/>
              <w:t xml:space="preserve">с 09.00 </w:t>
            </w:r>
            <w:r w:rsidRPr="007527E8">
              <w:rPr>
                <w:lang w:eastAsia="ru-RU"/>
              </w:rPr>
              <w:br/>
              <w:t xml:space="preserve">до 21.00 </w:t>
            </w:r>
            <w:r w:rsidRPr="007527E8">
              <w:rPr>
                <w:lang w:eastAsia="ru-RU"/>
              </w:rPr>
              <w:br/>
              <w:t xml:space="preserve">без перерыва на обед. </w:t>
            </w:r>
          </w:p>
        </w:tc>
      </w:tr>
      <w:tr w:rsidR="00F279E4" w:rsidRPr="007527E8">
        <w:trPr>
          <w:trHeight w:val="1162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15-я линия В.О., д.</w:t>
            </w:r>
            <w:r w:rsidRPr="007527E8">
              <w:rPr>
                <w:lang w:val="en-US" w:eastAsia="ru-RU"/>
              </w:rPr>
              <w:t> </w:t>
            </w:r>
            <w:r w:rsidRPr="007527E8">
              <w:rPr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573-94-85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1162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№1 Многофункционального центра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ул. Нахимова д.3, корп. 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573-90-00 или         576-20-86 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1034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Новороссийская </w:t>
            </w:r>
            <w:r w:rsidRPr="007527E8">
              <w:rPr>
                <w:rFonts w:hint="eastAsia"/>
                <w:lang w:eastAsia="ru-RU"/>
              </w:rPr>
              <w:t>ул</w:t>
            </w:r>
            <w:r w:rsidRPr="007527E8">
              <w:rPr>
                <w:lang w:eastAsia="ru-RU"/>
              </w:rPr>
              <w:t>.,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573-99-85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23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№1 Многофункционального центра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573-90-00 или </w:t>
            </w:r>
            <w:r w:rsidRPr="007527E8">
              <w:rPr>
                <w:lang w:eastAsia="ru-RU"/>
              </w:rPr>
              <w:br/>
              <w:t>573-94-80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23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val="en-US" w:eastAsia="ru-RU"/>
              </w:rPr>
            </w:pPr>
            <w:r w:rsidRPr="007527E8">
              <w:rPr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576-08-01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118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 1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573-96-95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766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573-94-95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766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пр. Народного Ополчения, д. 101, литер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573-90-00 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или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573-90-28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4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</w:t>
            </w:r>
            <w:r w:rsidRPr="007527E8">
              <w:rPr>
                <w:lang w:eastAsia="ru-RU"/>
              </w:rPr>
              <w:br/>
              <w:t xml:space="preserve">г. Колпино, </w:t>
            </w:r>
            <w:r w:rsidRPr="007527E8">
              <w:rPr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573-96-65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4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 1 Многофункционального центра Колпинского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п. Металлострой, </w:t>
            </w:r>
            <w:r w:rsidRPr="007527E8">
              <w:rPr>
                <w:lang w:eastAsia="ru-RU"/>
              </w:rPr>
              <w:br/>
              <w:t>Садовая</w:t>
            </w:r>
            <w:r w:rsidRPr="007527E8">
              <w:rPr>
                <w:rFonts w:ascii="Baltica" w:hAnsi="Baltica" w:hint="eastAsia"/>
                <w:szCs w:val="20"/>
                <w:lang w:eastAsia="ru-RU"/>
              </w:rPr>
              <w:t xml:space="preserve"> </w:t>
            </w:r>
            <w:r w:rsidRPr="007527E8">
              <w:rPr>
                <w:rFonts w:hint="eastAsia"/>
                <w:lang w:eastAsia="ru-RU"/>
              </w:rPr>
              <w:t>ул</w:t>
            </w:r>
            <w:r w:rsidRPr="007527E8">
              <w:rPr>
                <w:lang w:eastAsia="ru-RU"/>
              </w:rPr>
              <w:t>., д. 21, корп.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</w:t>
            </w:r>
            <w:r w:rsidRPr="007527E8">
              <w:rPr>
                <w:lang w:eastAsia="ru-RU"/>
              </w:rPr>
              <w:br/>
              <w:t>или</w:t>
            </w:r>
            <w:r w:rsidRPr="007527E8">
              <w:rPr>
                <w:lang w:eastAsia="ru-RU"/>
              </w:rPr>
              <w:br/>
              <w:t>573-90-07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53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Новочеркасский пр., д.60,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573-90-30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3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val="en-US" w:eastAsia="ru-RU"/>
              </w:rPr>
            </w:pPr>
            <w:r w:rsidRPr="007527E8">
              <w:rPr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ул. Пограничника Гарькавого, д.36, корп. 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573-99-90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3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Сектор № 1 </w:t>
            </w:r>
            <w:r w:rsidRPr="007527E8">
              <w:rPr>
                <w:rFonts w:hint="eastAsia"/>
                <w:lang w:eastAsia="ru-RU"/>
              </w:rPr>
              <w:t>Многофункциональн</w:t>
            </w:r>
            <w:r w:rsidRPr="007527E8">
              <w:rPr>
                <w:lang w:eastAsia="ru-RU"/>
              </w:rPr>
              <w:t xml:space="preserve">ого </w:t>
            </w:r>
            <w:r w:rsidRPr="007527E8">
              <w:rPr>
                <w:rFonts w:hint="eastAsia"/>
                <w:lang w:eastAsia="ru-RU"/>
              </w:rPr>
              <w:t>центр</w:t>
            </w:r>
            <w:r w:rsidRPr="007527E8">
              <w:rPr>
                <w:lang w:eastAsia="ru-RU"/>
              </w:rPr>
              <w:t xml:space="preserve">а </w:t>
            </w:r>
            <w:r w:rsidRPr="007527E8">
              <w:rPr>
                <w:rFonts w:hint="eastAsia"/>
                <w:lang w:eastAsia="ru-RU"/>
              </w:rPr>
              <w:t>Красносельского</w:t>
            </w:r>
            <w:r w:rsidRPr="007527E8">
              <w:rPr>
                <w:lang w:eastAsia="ru-RU"/>
              </w:rPr>
              <w:t xml:space="preserve"> </w:t>
            </w:r>
            <w:r w:rsidRPr="007527E8">
              <w:rPr>
                <w:rFonts w:hint="eastAsia"/>
                <w:lang w:eastAsia="ru-RU"/>
              </w:rPr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г. Красное село, </w:t>
            </w:r>
            <w:r w:rsidRPr="007527E8">
              <w:rPr>
                <w:lang w:eastAsia="ru-RU"/>
              </w:rPr>
              <w:br/>
              <w:t>ул. Освобождения, д. 31, корп. 1,</w:t>
            </w:r>
            <w:r w:rsidRPr="007527E8">
              <w:rPr>
                <w:lang w:eastAsia="ru-RU"/>
              </w:rPr>
              <w:br/>
              <w:t>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</w:t>
            </w:r>
            <w:r w:rsidRPr="007527E8">
              <w:rPr>
                <w:lang w:eastAsia="ru-RU"/>
              </w:rPr>
              <w:br/>
              <w:t>или</w:t>
            </w:r>
            <w:r w:rsidRPr="007527E8">
              <w:rPr>
                <w:lang w:eastAsia="ru-RU"/>
              </w:rPr>
              <w:br/>
              <w:t>417-25-65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556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 </w:t>
            </w:r>
            <w:r w:rsidRPr="007527E8">
              <w:rPr>
                <w:lang w:eastAsia="ru-RU"/>
              </w:rPr>
              <w:br/>
              <w:t xml:space="preserve">г. Кронштадт, пр. Ленина д.39а, </w:t>
            </w:r>
            <w:r w:rsidRPr="007527E8">
              <w:rPr>
                <w:lang w:eastAsia="ru-RU"/>
              </w:rPr>
              <w:br/>
              <w:t>литер 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610-18-56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3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Благодатная </w:t>
            </w:r>
            <w:r w:rsidRPr="007527E8">
              <w:rPr>
                <w:rFonts w:hint="eastAsia"/>
                <w:lang w:eastAsia="ru-RU"/>
              </w:rPr>
              <w:t>ул</w:t>
            </w:r>
            <w:r w:rsidRPr="007527E8">
              <w:rPr>
                <w:lang w:eastAsia="ru-RU"/>
              </w:rPr>
              <w:t xml:space="preserve">., </w:t>
            </w:r>
            <w:r w:rsidRPr="007527E8">
              <w:rPr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573-99-30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3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Новоизмайловский 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пр., 34, корп. 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или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573-90-09 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09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Сестрорецк, </w:t>
            </w:r>
            <w:r w:rsidRPr="007527E8">
              <w:rPr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573-96-70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55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пр. Большевиков, д.8, корп.1,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573-96-75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41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 1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ул. Седова, д.69, корп.1,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573-96-80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1106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Каменноостровский </w:t>
            </w:r>
            <w:r w:rsidRPr="007527E8">
              <w:rPr>
                <w:rFonts w:hint="eastAsia"/>
                <w:lang w:eastAsia="ru-RU"/>
              </w:rPr>
              <w:t>пр</w:t>
            </w:r>
            <w:r w:rsidRPr="007527E8">
              <w:rPr>
                <w:lang w:eastAsia="ru-RU"/>
              </w:rPr>
              <w:t>., д. 55, литер 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573-96-90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1106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573-90-21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1136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г. Петергоф, </w:t>
            </w:r>
            <w:r w:rsidRPr="007527E8">
              <w:rPr>
                <w:lang w:eastAsia="ru-RU"/>
              </w:rPr>
              <w:br/>
              <w:t>ул. Братьев Горкушенко, д. 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573-99-41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1136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№1 Многофункционального центра Петродворцового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   г. Ломоносов, </w:t>
            </w:r>
            <w:r w:rsidRPr="007527E8">
              <w:rPr>
                <w:lang w:eastAsia="ru-RU"/>
              </w:rPr>
              <w:br/>
              <w:t>ул. Победы, д. 6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573-97-86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41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а</w:t>
            </w:r>
            <w:r w:rsidRPr="007527E8">
              <w:rPr>
                <w:rFonts w:hint="eastAsia"/>
                <w:lang w:eastAsia="ru-RU"/>
              </w:rPr>
              <w:t>ллея</w:t>
            </w:r>
            <w:r w:rsidRPr="007527E8">
              <w:rPr>
                <w:lang w:eastAsia="ru-RU"/>
              </w:rPr>
              <w:t xml:space="preserve"> Котельникова, д.2, корп. 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573-90-60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3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Новоколомяжский </w:t>
            </w:r>
            <w:r w:rsidRPr="007527E8">
              <w:rPr>
                <w:rFonts w:hint="eastAsia"/>
                <w:lang w:eastAsia="ru-RU"/>
              </w:rPr>
              <w:t>пр</w:t>
            </w:r>
            <w:r w:rsidRPr="007527E8">
              <w:rPr>
                <w:lang w:eastAsia="ru-RU"/>
              </w:rPr>
              <w:t>., д.16/8,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573-96-60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Богатырский пр.,</w:t>
            </w:r>
            <w:r w:rsidRPr="007527E8">
              <w:rPr>
                <w:lang w:eastAsia="ru-RU"/>
              </w:rPr>
              <w:br/>
              <w:t>д. 52/1,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573-90-00 или 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573-94-90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Шуваловский пр., </w:t>
            </w:r>
            <w:r w:rsidRPr="007527E8">
              <w:rPr>
                <w:lang w:eastAsia="ru-RU"/>
              </w:rPr>
              <w:br/>
              <w:t xml:space="preserve">д. 41, корп. 1, </w:t>
            </w:r>
            <w:r w:rsidRPr="007527E8">
              <w:rPr>
                <w:lang w:eastAsia="ru-RU"/>
              </w:rPr>
              <w:br/>
              <w:t>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color w:val="000000"/>
                <w:lang w:eastAsia="ru-RU"/>
              </w:rPr>
              <w:t>573-91-04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 </w:t>
            </w:r>
            <w:r w:rsidRPr="007527E8">
              <w:rPr>
                <w:lang w:eastAsia="ru-RU"/>
              </w:rPr>
              <w:br/>
              <w:t xml:space="preserve">г. Пушкин, Малая </w:t>
            </w:r>
            <w:r w:rsidRPr="007527E8">
              <w:rPr>
                <w:rFonts w:hint="eastAsia"/>
                <w:lang w:eastAsia="ru-RU"/>
              </w:rPr>
              <w:t>ул</w:t>
            </w:r>
            <w:r w:rsidRPr="007527E8">
              <w:rPr>
                <w:lang w:eastAsia="ru-RU"/>
              </w:rPr>
              <w:t>., д.17/13,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573-99-46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пос. Шушары, Пушкинская </w:t>
            </w:r>
            <w:r w:rsidRPr="007527E8">
              <w:rPr>
                <w:rFonts w:hint="eastAsia"/>
                <w:lang w:eastAsia="ru-RU"/>
              </w:rPr>
              <w:t>ул</w:t>
            </w:r>
            <w:r w:rsidRPr="007527E8">
              <w:rPr>
                <w:lang w:eastAsia="ru-RU"/>
              </w:rPr>
              <w:t>.,</w:t>
            </w:r>
            <w:r w:rsidRPr="007527E8">
              <w:rPr>
                <w:lang w:eastAsia="ru-RU"/>
              </w:rPr>
              <w:br/>
              <w:t>д. 38,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</w:t>
            </w:r>
          </w:p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или </w:t>
            </w:r>
            <w:r w:rsidRPr="007527E8">
              <w:rPr>
                <w:lang w:eastAsia="ru-RU"/>
              </w:rPr>
              <w:br/>
              <w:t>573-91-09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86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</w:t>
            </w:r>
            <w:r w:rsidRPr="007527E8">
              <w:rPr>
                <w:lang w:eastAsia="ru-RU"/>
              </w:rPr>
              <w:br/>
              <w:t>г. Павловск, Песчаный пер.,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573-90-00 или </w:t>
            </w:r>
            <w:r w:rsidRPr="007527E8">
              <w:rPr>
                <w:lang w:eastAsia="ru-RU"/>
              </w:rPr>
              <w:br/>
              <w:t>573-90-04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967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Санкт-Петербург, Дунайский </w:t>
            </w:r>
            <w:r w:rsidRPr="007527E8">
              <w:rPr>
                <w:rFonts w:hint="eastAsia"/>
                <w:lang w:eastAsia="ru-RU"/>
              </w:rPr>
              <w:t>пр</w:t>
            </w:r>
            <w:r w:rsidRPr="007527E8">
              <w:rPr>
                <w:lang w:eastAsia="ru-RU"/>
              </w:rPr>
              <w:t>., д.49/126,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 xml:space="preserve">573-90-00 или         573-96-85 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  <w:tr w:rsidR="00F279E4" w:rsidRPr="007527E8">
        <w:trPr>
          <w:trHeight w:val="568"/>
        </w:trPr>
        <w:tc>
          <w:tcPr>
            <w:tcW w:w="456" w:type="dxa"/>
            <w:shd w:val="clear" w:color="auto" w:fill="auto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 w:rsidRPr="007527E8">
              <w:rPr>
                <w:lang w:eastAsia="ru-RU"/>
              </w:rPr>
              <w:t>573-90-00 или         573-90-57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F279E4" w:rsidRPr="007527E8" w:rsidRDefault="00F279E4" w:rsidP="00F2115F">
            <w:pPr>
              <w:tabs>
                <w:tab w:val="left" w:pos="4536"/>
              </w:tabs>
              <w:jc w:val="both"/>
              <w:rPr>
                <w:lang w:eastAsia="ru-RU"/>
              </w:rPr>
            </w:pPr>
          </w:p>
        </w:tc>
      </w:tr>
    </w:tbl>
    <w:p w:rsidR="00F279E4" w:rsidRPr="002017C5" w:rsidRDefault="00F279E4" w:rsidP="00F2115F">
      <w:pPr>
        <w:jc w:val="both"/>
        <w:rPr>
          <w:b/>
          <w:sz w:val="28"/>
          <w:szCs w:val="28"/>
          <w:lang w:eastAsia="ru-RU"/>
        </w:rPr>
      </w:pPr>
    </w:p>
    <w:p w:rsidR="00F279E4" w:rsidRDefault="00F279E4" w:rsidP="00F2115F">
      <w:pPr>
        <w:ind w:left="-284"/>
        <w:jc w:val="both"/>
        <w:rPr>
          <w:highlight w:val="red"/>
        </w:rPr>
      </w:pPr>
      <w:r>
        <w:rPr>
          <w:highlight w:val="red"/>
        </w:rPr>
        <w:br w:type="page"/>
      </w:r>
    </w:p>
    <w:p w:rsidR="00F279E4" w:rsidRDefault="00EA4D23" w:rsidP="00F2115F">
      <w:pPr>
        <w:tabs>
          <w:tab w:val="left" w:pos="9639"/>
        </w:tabs>
        <w:ind w:left="510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4</w:t>
      </w:r>
    </w:p>
    <w:p w:rsidR="001414EE" w:rsidRDefault="001414EE" w:rsidP="00F2115F">
      <w:pPr>
        <w:tabs>
          <w:tab w:val="left" w:pos="9639"/>
        </w:tabs>
        <w:ind w:left="4820"/>
        <w:jc w:val="both"/>
        <w:rPr>
          <w:sz w:val="26"/>
          <w:szCs w:val="26"/>
        </w:rPr>
      </w:pPr>
      <w:r>
        <w:rPr>
          <w:sz w:val="20"/>
          <w:szCs w:val="20"/>
        </w:rPr>
        <w:t>к Административному регламенту Местно</w:t>
      </w:r>
      <w:r w:rsidR="001A4306">
        <w:rPr>
          <w:sz w:val="20"/>
          <w:szCs w:val="20"/>
        </w:rPr>
        <w:t>й Администрации Муниципального о</w:t>
      </w:r>
      <w:r>
        <w:rPr>
          <w:sz w:val="20"/>
          <w:szCs w:val="20"/>
        </w:rPr>
        <w:t xml:space="preserve">бразования </w:t>
      </w:r>
      <w:r w:rsidR="001A4306">
        <w:rPr>
          <w:sz w:val="20"/>
          <w:szCs w:val="20"/>
        </w:rPr>
        <w:t>м</w:t>
      </w:r>
      <w:r w:rsidRPr="001D6FE2">
        <w:rPr>
          <w:sz w:val="20"/>
          <w:szCs w:val="20"/>
        </w:rPr>
        <w:t xml:space="preserve">униципальный округ </w:t>
      </w:r>
      <w:r>
        <w:rPr>
          <w:sz w:val="20"/>
          <w:szCs w:val="20"/>
        </w:rPr>
        <w:t xml:space="preserve">Чкаловское </w:t>
      </w:r>
      <w:r>
        <w:rPr>
          <w:sz w:val="20"/>
          <w:szCs w:val="26"/>
        </w:rPr>
        <w:t>по предоставлению муниципальной услуги</w:t>
      </w:r>
      <w:r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D6FE2">
        <w:rPr>
          <w:sz w:val="26"/>
          <w:szCs w:val="26"/>
        </w:rPr>
        <w:t xml:space="preserve"> </w:t>
      </w:r>
      <w:r w:rsidRPr="001D6FE2">
        <w:rPr>
          <w:sz w:val="20"/>
          <w:szCs w:val="20"/>
        </w:rPr>
        <w:t>советов многоквартирных домов,  формиров</w:t>
      </w:r>
      <w:r>
        <w:rPr>
          <w:sz w:val="20"/>
          <w:szCs w:val="26"/>
        </w:rPr>
        <w:t>ания земельных участков, на которых расположены многоквартирные дома</w:t>
      </w:r>
    </w:p>
    <w:p w:rsidR="00F279E4" w:rsidRDefault="00F279E4" w:rsidP="00F2115F">
      <w:pPr>
        <w:tabs>
          <w:tab w:val="left" w:pos="9639"/>
        </w:tabs>
        <w:ind w:left="4820"/>
        <w:jc w:val="both"/>
        <w:rPr>
          <w:sz w:val="26"/>
          <w:szCs w:val="26"/>
        </w:rPr>
      </w:pPr>
    </w:p>
    <w:p w:rsidR="00F279E4" w:rsidRDefault="00F279E4" w:rsidP="00F2115F">
      <w:pPr>
        <w:tabs>
          <w:tab w:val="left" w:pos="9639"/>
        </w:tabs>
        <w:ind w:left="5103"/>
        <w:jc w:val="both"/>
        <w:rPr>
          <w:b/>
          <w:lang w:eastAsia="ja-JP"/>
        </w:rPr>
      </w:pPr>
      <w:r>
        <w:rPr>
          <w:b/>
          <w:lang w:eastAsia="ja-JP"/>
        </w:rPr>
        <w:t>В Местную Администрацию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 w:right="424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Муниципального Образования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 w:right="424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Муниципальный округ  </w:t>
      </w:r>
      <w:r w:rsidR="001414EE">
        <w:rPr>
          <w:b/>
          <w:bCs/>
          <w:lang w:eastAsia="ru-RU"/>
        </w:rPr>
        <w:t>Чкаловское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от _____________________________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документ, удостоверяющий личность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(паспорт / иное __________________)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выдан__________________________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проживающего(-ей) по адресу: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eastAsia="ja-JP"/>
        </w:rPr>
        <w:t>тел. (факс): 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left="5103"/>
        <w:jc w:val="both"/>
        <w:rPr>
          <w:lang w:eastAsia="ja-JP"/>
        </w:rPr>
      </w:pPr>
      <w:r>
        <w:rPr>
          <w:lang w:val="en-US" w:eastAsia="ja-JP"/>
        </w:rPr>
        <w:t>e</w:t>
      </w:r>
      <w:r>
        <w:rPr>
          <w:lang w:eastAsia="ja-JP"/>
        </w:rPr>
        <w:t>-</w:t>
      </w:r>
      <w:r>
        <w:rPr>
          <w:lang w:val="en-US" w:eastAsia="ja-JP"/>
        </w:rPr>
        <w:t>mail</w:t>
      </w:r>
      <w:r>
        <w:rPr>
          <w:lang w:eastAsia="ja-JP"/>
        </w:rPr>
        <w:t>:_________________________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firstLine="567"/>
        <w:jc w:val="both"/>
        <w:rPr>
          <w:lang w:eastAsia="ja-JP"/>
        </w:rPr>
      </w:pPr>
    </w:p>
    <w:p w:rsidR="00F279E4" w:rsidRDefault="00F279E4" w:rsidP="00F2115F">
      <w:pPr>
        <w:widowControl w:val="0"/>
        <w:autoSpaceDE w:val="0"/>
        <w:autoSpaceDN w:val="0"/>
        <w:adjustRightInd w:val="0"/>
        <w:ind w:firstLine="567"/>
        <w:jc w:val="both"/>
        <w:rPr>
          <w:b/>
          <w:lang w:eastAsia="ja-JP"/>
        </w:rPr>
      </w:pPr>
      <w:r>
        <w:rPr>
          <w:b/>
          <w:lang w:eastAsia="ja-JP"/>
        </w:rPr>
        <w:t>ЗАЯВЛЕНИЕ</w:t>
      </w:r>
    </w:p>
    <w:p w:rsidR="00F279E4" w:rsidRDefault="00F279E4" w:rsidP="00F2115F">
      <w:pPr>
        <w:widowControl w:val="0"/>
        <w:autoSpaceDE w:val="0"/>
        <w:autoSpaceDN w:val="0"/>
        <w:adjustRightInd w:val="0"/>
        <w:ind w:firstLine="567"/>
        <w:jc w:val="both"/>
        <w:rPr>
          <w:b/>
          <w:lang w:eastAsia="ja-JP"/>
        </w:rPr>
      </w:pPr>
    </w:p>
    <w:p w:rsidR="00F279E4" w:rsidRDefault="00F279E4" w:rsidP="00F2115F">
      <w:pPr>
        <w:widowControl w:val="0"/>
        <w:jc w:val="both"/>
        <w:rPr>
          <w:rFonts w:eastAsia="Andale Sans UI"/>
          <w:kern w:val="2"/>
        </w:rPr>
      </w:pPr>
      <w:r>
        <w:rPr>
          <w:rFonts w:eastAsia="Andale Sans UI"/>
          <w:kern w:val="2"/>
          <w:lang w:eastAsia="ja-JP"/>
        </w:rPr>
        <w:t xml:space="preserve">Прошу </w:t>
      </w:r>
      <w:r>
        <w:rPr>
          <w:rFonts w:eastAsia="Andale Sans UI"/>
          <w:kern w:val="2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279E4" w:rsidRDefault="00F279E4" w:rsidP="00F2115F">
      <w:pPr>
        <w:widowControl w:val="0"/>
        <w:jc w:val="both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eastAsia="Andale Sans UI"/>
          <w:kern w:val="2"/>
          <w:sz w:val="20"/>
          <w:szCs w:val="20"/>
        </w:rPr>
        <w:br/>
        <w:t>о подготовке образцов документов).</w:t>
      </w:r>
    </w:p>
    <w:p w:rsidR="00F279E4" w:rsidRDefault="00F279E4" w:rsidP="00F2115F">
      <w:pPr>
        <w:jc w:val="both"/>
        <w:rPr>
          <w:lang w:eastAsia="ru-RU"/>
        </w:rPr>
      </w:pPr>
    </w:p>
    <w:p w:rsidR="00F279E4" w:rsidRDefault="00F279E4" w:rsidP="00F2115F">
      <w:pPr>
        <w:widowControl w:val="0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О  принятом  решении  прошу  проинформировать  письменно/устно  (нужное</w:t>
      </w:r>
    </w:p>
    <w:p w:rsidR="00F279E4" w:rsidRDefault="00F279E4" w:rsidP="00F2115F">
      <w:pPr>
        <w:widowControl w:val="0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подчеркнуть)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>   ┌─┐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 xml:space="preserve">   │      </w:t>
      </w:r>
      <w:r>
        <w:rPr>
          <w:rFonts w:eastAsia="Andale Sans UI"/>
          <w:kern w:val="2"/>
        </w:rPr>
        <w:t>В Местной администрации __________________________ района Санкт-Петербурга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>   └─┘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>   ┌─┐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 xml:space="preserve">   │      </w:t>
      </w:r>
      <w:r>
        <w:rPr>
          <w:rFonts w:eastAsia="Andale Sans UI"/>
          <w:kern w:val="2"/>
        </w:rPr>
        <w:t>В Многофункциональном центре _______________ района Санкт-Петербурга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>   └─┘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>    _______ ___________________________________________ ___________________</w:t>
      </w:r>
    </w:p>
    <w:p w:rsidR="00F279E4" w:rsidRDefault="00F279E4" w:rsidP="00F2115F">
      <w:pPr>
        <w:jc w:val="both"/>
        <w:rPr>
          <w:lang w:eastAsia="ru-RU"/>
        </w:rPr>
      </w:pPr>
      <w:r>
        <w:rPr>
          <w:lang w:eastAsia="ru-RU"/>
        </w:rPr>
        <w:t>      Дата  Подпись заявителя (представителя заявителя) Расшифровка подписи</w:t>
      </w:r>
    </w:p>
    <w:p w:rsidR="00F279E4" w:rsidRDefault="00F279E4" w:rsidP="00F2115F">
      <w:pPr>
        <w:widowControl w:val="0"/>
        <w:ind w:left="360"/>
        <w:jc w:val="both"/>
        <w:rPr>
          <w:rFonts w:eastAsia="Andale Sans UI"/>
          <w:kern w:val="2"/>
          <w:sz w:val="20"/>
          <w:szCs w:val="20"/>
          <w:lang w:eastAsia="ja-JP"/>
        </w:rPr>
      </w:pPr>
    </w:p>
    <w:p w:rsidR="00F279E4" w:rsidRDefault="00F279E4" w:rsidP="00F2115F">
      <w:pPr>
        <w:widowControl w:val="0"/>
        <w:ind w:left="360"/>
        <w:jc w:val="both"/>
        <w:rPr>
          <w:rFonts w:eastAsia="Andale Sans UI"/>
          <w:bCs/>
          <w:kern w:val="2"/>
        </w:rPr>
      </w:pPr>
      <w:r>
        <w:rPr>
          <w:rFonts w:eastAsia="Andale Sans UI"/>
          <w:kern w:val="2"/>
          <w:sz w:val="20"/>
          <w:szCs w:val="20"/>
          <w:lang w:eastAsia="ja-JP"/>
        </w:rPr>
        <w:t xml:space="preserve">    «__» ___________ 20__ года</w:t>
      </w:r>
    </w:p>
    <w:p w:rsidR="00F279E4" w:rsidRDefault="00F279E4" w:rsidP="00F2115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F279E4" w:rsidRDefault="00F279E4" w:rsidP="00F2115F">
      <w:pPr>
        <w:widowControl w:val="0"/>
        <w:jc w:val="both"/>
        <w:rPr>
          <w:rFonts w:eastAsia="Andale Sans UI"/>
          <w:kern w:val="2"/>
        </w:rPr>
      </w:pPr>
      <w:r>
        <w:rPr>
          <w:rFonts w:eastAsia="Andale Sans UI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Andale Sans UI"/>
          <w:kern w:val="2"/>
          <w:vertAlign w:val="superscript"/>
          <w:lang w:eastAsia="ja-JP"/>
        </w:rPr>
        <w:t>подпись            расшифровка</w:t>
      </w:r>
    </w:p>
    <w:p w:rsidR="00F279E4" w:rsidRDefault="00F279E4" w:rsidP="00F2115F">
      <w:pPr>
        <w:tabs>
          <w:tab w:val="left" w:pos="9639"/>
        </w:tabs>
        <w:ind w:left="5103"/>
        <w:jc w:val="both"/>
        <w:rPr>
          <w:b/>
          <w:sz w:val="20"/>
          <w:szCs w:val="20"/>
        </w:rPr>
      </w:pPr>
    </w:p>
    <w:p w:rsidR="00F279E4" w:rsidRDefault="00F279E4" w:rsidP="00F2115F">
      <w:pPr>
        <w:tabs>
          <w:tab w:val="left" w:pos="9639"/>
        </w:tabs>
        <w:ind w:left="5103"/>
        <w:jc w:val="both"/>
        <w:rPr>
          <w:b/>
          <w:sz w:val="20"/>
          <w:szCs w:val="20"/>
        </w:rPr>
      </w:pPr>
    </w:p>
    <w:p w:rsidR="00F279E4" w:rsidRDefault="00F279E4" w:rsidP="00F2115F">
      <w:pPr>
        <w:tabs>
          <w:tab w:val="left" w:pos="9639"/>
        </w:tabs>
        <w:ind w:left="5103"/>
        <w:jc w:val="both"/>
        <w:rPr>
          <w:b/>
          <w:sz w:val="20"/>
          <w:szCs w:val="20"/>
        </w:rPr>
      </w:pPr>
    </w:p>
    <w:p w:rsidR="00F279E4" w:rsidRDefault="00F279E4" w:rsidP="00F2115F">
      <w:pPr>
        <w:tabs>
          <w:tab w:val="left" w:pos="9639"/>
        </w:tabs>
        <w:ind w:left="510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</w:t>
      </w:r>
      <w:r w:rsidR="00EA4D23">
        <w:rPr>
          <w:b/>
          <w:sz w:val="20"/>
          <w:szCs w:val="20"/>
        </w:rPr>
        <w:t xml:space="preserve"> 5</w:t>
      </w:r>
    </w:p>
    <w:p w:rsidR="001414EE" w:rsidRDefault="001414EE" w:rsidP="00F2115F">
      <w:pPr>
        <w:tabs>
          <w:tab w:val="left" w:pos="9639"/>
        </w:tabs>
        <w:ind w:left="4820"/>
        <w:jc w:val="both"/>
        <w:rPr>
          <w:sz w:val="26"/>
          <w:szCs w:val="26"/>
        </w:rPr>
      </w:pPr>
      <w:r>
        <w:rPr>
          <w:sz w:val="20"/>
          <w:szCs w:val="20"/>
        </w:rPr>
        <w:t>к Административному регламенту Местно</w:t>
      </w:r>
      <w:r w:rsidR="001A4306">
        <w:rPr>
          <w:sz w:val="20"/>
          <w:szCs w:val="20"/>
        </w:rPr>
        <w:t>й Администрации Муниципального о</w:t>
      </w:r>
      <w:r>
        <w:rPr>
          <w:sz w:val="20"/>
          <w:szCs w:val="20"/>
        </w:rPr>
        <w:t xml:space="preserve">бразования </w:t>
      </w:r>
      <w:r w:rsidR="001A4306">
        <w:rPr>
          <w:sz w:val="20"/>
          <w:szCs w:val="20"/>
        </w:rPr>
        <w:t>м</w:t>
      </w:r>
      <w:r w:rsidRPr="001D6FE2">
        <w:rPr>
          <w:sz w:val="20"/>
          <w:szCs w:val="20"/>
        </w:rPr>
        <w:t xml:space="preserve">униципальный округ </w:t>
      </w:r>
      <w:r>
        <w:rPr>
          <w:sz w:val="20"/>
          <w:szCs w:val="20"/>
        </w:rPr>
        <w:t xml:space="preserve">Чкаловское </w:t>
      </w:r>
      <w:r>
        <w:rPr>
          <w:sz w:val="20"/>
          <w:szCs w:val="26"/>
        </w:rPr>
        <w:t>по предоставлению муниципальной услуги</w:t>
      </w:r>
      <w:r>
        <w:rPr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D6FE2">
        <w:rPr>
          <w:sz w:val="26"/>
          <w:szCs w:val="26"/>
        </w:rPr>
        <w:t xml:space="preserve"> </w:t>
      </w:r>
      <w:r w:rsidRPr="001D6FE2">
        <w:rPr>
          <w:sz w:val="20"/>
          <w:szCs w:val="20"/>
        </w:rPr>
        <w:t>советов многоквартирных домов,  формиров</w:t>
      </w:r>
      <w:r>
        <w:rPr>
          <w:sz w:val="20"/>
          <w:szCs w:val="26"/>
        </w:rPr>
        <w:t>ания земельных участков, на которых расположены многоквартирные дома</w:t>
      </w:r>
    </w:p>
    <w:p w:rsidR="00F279E4" w:rsidRDefault="00F279E4" w:rsidP="00F2115F">
      <w:pPr>
        <w:tabs>
          <w:tab w:val="left" w:pos="9639"/>
        </w:tabs>
        <w:ind w:left="5103"/>
        <w:jc w:val="both"/>
        <w:rPr>
          <w:highlight w:val="red"/>
        </w:rPr>
      </w:pP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b/>
          <w:i/>
          <w:kern w:val="2"/>
        </w:rPr>
      </w:pPr>
      <w:r>
        <w:rPr>
          <w:rFonts w:eastAsia="Andale Sans UI"/>
          <w:b/>
          <w:i/>
          <w:kern w:val="2"/>
        </w:rPr>
        <w:t>_____________________________________</w:t>
      </w: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kern w:val="2"/>
        </w:rPr>
      </w:pPr>
      <w:r>
        <w:rPr>
          <w:rFonts w:eastAsia="Andale Sans UI"/>
          <w:b/>
          <w:i/>
          <w:kern w:val="2"/>
        </w:rPr>
        <w:t xml:space="preserve">                                                                         </w:t>
      </w:r>
      <w:r>
        <w:rPr>
          <w:rFonts w:eastAsia="Andale Sans UI"/>
          <w:kern w:val="2"/>
        </w:rPr>
        <w:t>(Ф.И.О. заявителя  в дательном падеже)</w:t>
      </w: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b/>
          <w:kern w:val="2"/>
          <w:szCs w:val="28"/>
        </w:rPr>
      </w:pP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b/>
          <w:kern w:val="2"/>
          <w:szCs w:val="28"/>
        </w:rPr>
      </w:pPr>
      <w:r>
        <w:rPr>
          <w:rFonts w:eastAsia="Andale Sans UI"/>
          <w:b/>
          <w:kern w:val="2"/>
          <w:szCs w:val="28"/>
        </w:rPr>
        <w:t>______________________________________________________________________</w:t>
      </w: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kern w:val="2"/>
          <w:szCs w:val="28"/>
        </w:rPr>
      </w:pPr>
      <w:r>
        <w:rPr>
          <w:rFonts w:eastAsia="Andale Sans UI"/>
          <w:kern w:val="2"/>
          <w:szCs w:val="28"/>
        </w:rPr>
        <w:t>(адрес заявителя)</w:t>
      </w:r>
    </w:p>
    <w:p w:rsidR="00F279E4" w:rsidRDefault="00F279E4" w:rsidP="00F2115F">
      <w:pPr>
        <w:spacing w:line="360" w:lineRule="auto"/>
        <w:ind w:left="5400" w:hanging="357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 </w:t>
      </w:r>
    </w:p>
    <w:p w:rsidR="00F279E4" w:rsidRDefault="00F279E4" w:rsidP="00F2115F">
      <w:pPr>
        <w:spacing w:line="360" w:lineRule="auto"/>
        <w:ind w:left="5400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           Местна</w:t>
      </w:r>
      <w:r w:rsidR="004242E7">
        <w:rPr>
          <w:color w:val="000000"/>
          <w:lang w:eastAsia="ru-RU"/>
        </w:rPr>
        <w:t>я Администрация Муниципального образования м</w:t>
      </w:r>
      <w:r>
        <w:rPr>
          <w:color w:val="000000"/>
          <w:lang w:eastAsia="ru-RU"/>
        </w:rPr>
        <w:t>униципальный округ Ч</w:t>
      </w:r>
      <w:r w:rsidR="004242E7">
        <w:rPr>
          <w:color w:val="000000"/>
          <w:lang w:eastAsia="ru-RU"/>
        </w:rPr>
        <w:t>каловское</w:t>
      </w:r>
      <w:r>
        <w:rPr>
          <w:color w:val="000000"/>
          <w:lang w:eastAsia="ru-RU"/>
        </w:rPr>
        <w:t>, рассмотрев Ваше заявление (Вх.№ _____ от _____), настоящим   сообщает Вам следующую информацию по интересующему Вас вопросу: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_________________________________________________________________________________________________________________________________.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                </w:t>
      </w:r>
      <w:r>
        <w:rPr>
          <w:color w:val="000000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1._____________________________;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 _____________________________;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 xml:space="preserve">Приложения на ___ листе(ах) </w:t>
      </w:r>
    </w:p>
    <w:p w:rsidR="00F279E4" w:rsidRDefault="00F279E4" w:rsidP="00F2115F">
      <w:pPr>
        <w:spacing w:line="360" w:lineRule="auto"/>
        <w:ind w:left="357" w:hanging="357"/>
        <w:jc w:val="both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> </w:t>
      </w: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Глава Местной Администрации</w:t>
      </w:r>
      <w:r>
        <w:rPr>
          <w:rFonts w:eastAsia="Andale Sans UI"/>
          <w:kern w:val="2"/>
        </w:rPr>
        <w:tab/>
        <w:t xml:space="preserve">                          ____________ /_______________/</w:t>
      </w:r>
    </w:p>
    <w:p w:rsidR="00F279E4" w:rsidRDefault="00F279E4" w:rsidP="00F2115F">
      <w:pPr>
        <w:keepNext/>
        <w:widowControl w:val="0"/>
        <w:tabs>
          <w:tab w:val="num" w:pos="0"/>
        </w:tabs>
        <w:ind w:firstLine="567"/>
        <w:jc w:val="both"/>
        <w:outlineLvl w:val="2"/>
        <w:rPr>
          <w:rFonts w:eastAsia="Andale Sans UI"/>
          <w:kern w:val="2"/>
        </w:rPr>
      </w:pPr>
      <w:r>
        <w:rPr>
          <w:rFonts w:eastAsia="Andale Sans UI"/>
          <w:kern w:val="2"/>
          <w:sz w:val="28"/>
          <w:szCs w:val="28"/>
        </w:rPr>
        <w:t xml:space="preserve">                                                                                        </w:t>
      </w:r>
      <w:r>
        <w:rPr>
          <w:rFonts w:eastAsia="Andale Sans UI"/>
          <w:kern w:val="2"/>
          <w:sz w:val="16"/>
          <w:szCs w:val="16"/>
        </w:rPr>
        <w:t>(подпись)      (И.О., фамилия )</w:t>
      </w:r>
    </w:p>
    <w:p w:rsidR="00F279E4" w:rsidRDefault="00F279E4" w:rsidP="00F2115F">
      <w:pPr>
        <w:keepNext/>
        <w:widowControl w:val="0"/>
        <w:tabs>
          <w:tab w:val="num" w:pos="0"/>
        </w:tabs>
        <w:ind w:firstLine="567"/>
        <w:jc w:val="both"/>
        <w:outlineLvl w:val="2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                                                                             </w:t>
      </w:r>
      <w:r>
        <w:rPr>
          <w:rFonts w:eastAsia="Andale Sans UI"/>
          <w:kern w:val="2"/>
          <w:sz w:val="20"/>
          <w:szCs w:val="20"/>
        </w:rPr>
        <w:t>М.П.</w:t>
      </w: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kern w:val="2"/>
          <w:sz w:val="20"/>
          <w:szCs w:val="20"/>
        </w:rPr>
      </w:pP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Исполнитель: ________________</w:t>
      </w:r>
    </w:p>
    <w:p w:rsidR="00F279E4" w:rsidRDefault="00F279E4" w:rsidP="00F2115F">
      <w:pPr>
        <w:widowControl w:val="0"/>
        <w:ind w:firstLine="567"/>
        <w:jc w:val="both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 xml:space="preserve">                         (Ф.И.О.)</w:t>
      </w:r>
    </w:p>
    <w:p w:rsidR="00F279E4" w:rsidRPr="009C659A" w:rsidRDefault="00F279E4" w:rsidP="00F2115F">
      <w:pPr>
        <w:tabs>
          <w:tab w:val="left" w:pos="9639"/>
        </w:tabs>
        <w:ind w:left="-284"/>
        <w:jc w:val="both"/>
        <w:rPr>
          <w:rFonts w:eastAsia="Andale Sans UI"/>
          <w:kern w:val="1"/>
          <w:sz w:val="20"/>
          <w:szCs w:val="20"/>
        </w:rPr>
      </w:pPr>
    </w:p>
    <w:p w:rsidR="003065EB" w:rsidRDefault="003065EB" w:rsidP="00F2115F">
      <w:pPr>
        <w:pStyle w:val="af3"/>
        <w:ind w:firstLine="4536"/>
        <w:jc w:val="both"/>
        <w:rPr>
          <w:rFonts w:ascii="Times New Roman" w:hAnsi="Times New Roman"/>
          <w:b w:val="0"/>
          <w:sz w:val="20"/>
        </w:rPr>
      </w:pPr>
    </w:p>
    <w:sectPr w:rsidR="003065EB" w:rsidSect="00EB7511">
      <w:footerReference w:type="even" r:id="rId11"/>
      <w:footerReference w:type="default" r:id="rId12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B4" w:rsidRDefault="00D778B4">
      <w:r>
        <w:separator/>
      </w:r>
    </w:p>
  </w:endnote>
  <w:endnote w:type="continuationSeparator" w:id="1">
    <w:p w:rsidR="00D778B4" w:rsidRDefault="00D7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5F" w:rsidRDefault="00F2115F" w:rsidP="0030309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2115F" w:rsidRDefault="00F2115F" w:rsidP="0030309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5F" w:rsidRDefault="00F2115F" w:rsidP="0030309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B6701">
      <w:rPr>
        <w:rStyle w:val="af6"/>
        <w:noProof/>
      </w:rPr>
      <w:t>25</w:t>
    </w:r>
    <w:r>
      <w:rPr>
        <w:rStyle w:val="af6"/>
      </w:rPr>
      <w:fldChar w:fldCharType="end"/>
    </w:r>
  </w:p>
  <w:p w:rsidR="00F2115F" w:rsidRDefault="00F2115F" w:rsidP="00303098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B4" w:rsidRDefault="00D778B4">
      <w:r>
        <w:separator/>
      </w:r>
    </w:p>
  </w:footnote>
  <w:footnote w:type="continuationSeparator" w:id="1">
    <w:p w:rsidR="00D778B4" w:rsidRDefault="00D77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B71E73"/>
    <w:multiLevelType w:val="hybridMultilevel"/>
    <w:tmpl w:val="B8203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11A57"/>
    <w:multiLevelType w:val="hybridMultilevel"/>
    <w:tmpl w:val="CF022718"/>
    <w:lvl w:ilvl="0" w:tplc="DCAA175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417FC"/>
    <w:multiLevelType w:val="hybridMultilevel"/>
    <w:tmpl w:val="9B5A4E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11">
    <w:nsid w:val="127F4125"/>
    <w:multiLevelType w:val="hybridMultilevel"/>
    <w:tmpl w:val="C1EAB4D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65953"/>
    <w:multiLevelType w:val="hybridMultilevel"/>
    <w:tmpl w:val="4184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530ED"/>
    <w:multiLevelType w:val="hybridMultilevel"/>
    <w:tmpl w:val="7952B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80C38"/>
    <w:multiLevelType w:val="hybridMultilevel"/>
    <w:tmpl w:val="E32E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7168A"/>
    <w:multiLevelType w:val="multilevel"/>
    <w:tmpl w:val="D41249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338250FB"/>
    <w:multiLevelType w:val="hybridMultilevel"/>
    <w:tmpl w:val="30D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A430F"/>
    <w:multiLevelType w:val="hybridMultilevel"/>
    <w:tmpl w:val="F4061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C18D3"/>
    <w:multiLevelType w:val="hybridMultilevel"/>
    <w:tmpl w:val="0BE24678"/>
    <w:lvl w:ilvl="0" w:tplc="DCAA175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3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2C55139"/>
    <w:multiLevelType w:val="hybridMultilevel"/>
    <w:tmpl w:val="048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D7C3F"/>
    <w:multiLevelType w:val="hybridMultilevel"/>
    <w:tmpl w:val="B406E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7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3"/>
  </w:num>
  <w:num w:numId="5">
    <w:abstractNumId w:val="7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17"/>
  </w:num>
  <w:num w:numId="12">
    <w:abstractNumId w:val="12"/>
  </w:num>
  <w:num w:numId="13">
    <w:abstractNumId w:val="19"/>
  </w:num>
  <w:num w:numId="14">
    <w:abstractNumId w:val="28"/>
  </w:num>
  <w:num w:numId="15">
    <w:abstractNumId w:val="38"/>
  </w:num>
  <w:num w:numId="16">
    <w:abstractNumId w:val="45"/>
  </w:num>
  <w:num w:numId="17">
    <w:abstractNumId w:val="29"/>
  </w:num>
  <w:num w:numId="18">
    <w:abstractNumId w:val="9"/>
  </w:num>
  <w:num w:numId="19">
    <w:abstractNumId w:val="41"/>
  </w:num>
  <w:num w:numId="20">
    <w:abstractNumId w:val="32"/>
  </w:num>
  <w:num w:numId="21">
    <w:abstractNumId w:val="47"/>
  </w:num>
  <w:num w:numId="22">
    <w:abstractNumId w:val="46"/>
  </w:num>
  <w:num w:numId="23">
    <w:abstractNumId w:val="25"/>
  </w:num>
  <w:num w:numId="24">
    <w:abstractNumId w:val="6"/>
  </w:num>
  <w:num w:numId="25">
    <w:abstractNumId w:val="40"/>
  </w:num>
  <w:num w:numId="26">
    <w:abstractNumId w:val="8"/>
  </w:num>
  <w:num w:numId="27">
    <w:abstractNumId w:val="15"/>
  </w:num>
  <w:num w:numId="28">
    <w:abstractNumId w:val="30"/>
  </w:num>
  <w:num w:numId="29">
    <w:abstractNumId w:val="24"/>
  </w:num>
  <w:num w:numId="30">
    <w:abstractNumId w:val="39"/>
  </w:num>
  <w:num w:numId="31">
    <w:abstractNumId w:val="27"/>
  </w:num>
  <w:num w:numId="32">
    <w:abstractNumId w:val="10"/>
  </w:num>
  <w:num w:numId="33">
    <w:abstractNumId w:val="35"/>
  </w:num>
  <w:num w:numId="34">
    <w:abstractNumId w:val="37"/>
  </w:num>
  <w:num w:numId="35">
    <w:abstractNumId w:val="20"/>
  </w:num>
  <w:num w:numId="36">
    <w:abstractNumId w:val="44"/>
  </w:num>
  <w:num w:numId="37">
    <w:abstractNumId w:val="36"/>
  </w:num>
  <w:num w:numId="38">
    <w:abstractNumId w:val="33"/>
  </w:num>
  <w:num w:numId="39">
    <w:abstractNumId w:val="5"/>
  </w:num>
  <w:num w:numId="40">
    <w:abstractNumId w:val="34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</w:num>
  <w:num w:numId="44">
    <w:abstractNumId w:val="31"/>
  </w:num>
  <w:num w:numId="4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FDA"/>
    <w:rsid w:val="0001587B"/>
    <w:rsid w:val="000204AA"/>
    <w:rsid w:val="00044B04"/>
    <w:rsid w:val="00052F85"/>
    <w:rsid w:val="00057691"/>
    <w:rsid w:val="00075CB0"/>
    <w:rsid w:val="00094E5F"/>
    <w:rsid w:val="00096DCB"/>
    <w:rsid w:val="000979B8"/>
    <w:rsid w:val="000B49C8"/>
    <w:rsid w:val="000C3B0E"/>
    <w:rsid w:val="000E6DB8"/>
    <w:rsid w:val="000E7F93"/>
    <w:rsid w:val="000F6AD6"/>
    <w:rsid w:val="00135347"/>
    <w:rsid w:val="001414EE"/>
    <w:rsid w:val="00141EE7"/>
    <w:rsid w:val="0015683A"/>
    <w:rsid w:val="00164C9A"/>
    <w:rsid w:val="001A4306"/>
    <w:rsid w:val="001B6701"/>
    <w:rsid w:val="002104A0"/>
    <w:rsid w:val="002357E3"/>
    <w:rsid w:val="00240355"/>
    <w:rsid w:val="002456E7"/>
    <w:rsid w:val="002511E3"/>
    <w:rsid w:val="00265D7C"/>
    <w:rsid w:val="00266737"/>
    <w:rsid w:val="00267072"/>
    <w:rsid w:val="0028350E"/>
    <w:rsid w:val="0029535A"/>
    <w:rsid w:val="00296623"/>
    <w:rsid w:val="002B4A4F"/>
    <w:rsid w:val="002F2C06"/>
    <w:rsid w:val="00303098"/>
    <w:rsid w:val="003065EB"/>
    <w:rsid w:val="00315D9A"/>
    <w:rsid w:val="00334BA1"/>
    <w:rsid w:val="00355876"/>
    <w:rsid w:val="0037189A"/>
    <w:rsid w:val="00373A37"/>
    <w:rsid w:val="0038351F"/>
    <w:rsid w:val="0038466C"/>
    <w:rsid w:val="003923DA"/>
    <w:rsid w:val="003968B6"/>
    <w:rsid w:val="003A20D6"/>
    <w:rsid w:val="003A27AE"/>
    <w:rsid w:val="003A50E3"/>
    <w:rsid w:val="003B14CE"/>
    <w:rsid w:val="003B4F5B"/>
    <w:rsid w:val="003C67E2"/>
    <w:rsid w:val="003D2794"/>
    <w:rsid w:val="003E21A0"/>
    <w:rsid w:val="003E53E3"/>
    <w:rsid w:val="003F73A6"/>
    <w:rsid w:val="00422403"/>
    <w:rsid w:val="004242E7"/>
    <w:rsid w:val="004619CF"/>
    <w:rsid w:val="00462B92"/>
    <w:rsid w:val="00496156"/>
    <w:rsid w:val="004A2ACF"/>
    <w:rsid w:val="004C36EA"/>
    <w:rsid w:val="004D0272"/>
    <w:rsid w:val="004D19E3"/>
    <w:rsid w:val="004D1E90"/>
    <w:rsid w:val="004D4AA7"/>
    <w:rsid w:val="004D5515"/>
    <w:rsid w:val="00505CD7"/>
    <w:rsid w:val="00506801"/>
    <w:rsid w:val="00552F2F"/>
    <w:rsid w:val="0056204F"/>
    <w:rsid w:val="00584C0B"/>
    <w:rsid w:val="00596A22"/>
    <w:rsid w:val="005B3479"/>
    <w:rsid w:val="005E312D"/>
    <w:rsid w:val="00622C63"/>
    <w:rsid w:val="00624CDA"/>
    <w:rsid w:val="0063403B"/>
    <w:rsid w:val="00637286"/>
    <w:rsid w:val="006378E6"/>
    <w:rsid w:val="006411B6"/>
    <w:rsid w:val="0064199A"/>
    <w:rsid w:val="00654821"/>
    <w:rsid w:val="00686810"/>
    <w:rsid w:val="006B6BDA"/>
    <w:rsid w:val="006D23F5"/>
    <w:rsid w:val="006F59ED"/>
    <w:rsid w:val="00732F8C"/>
    <w:rsid w:val="00737F10"/>
    <w:rsid w:val="0074226E"/>
    <w:rsid w:val="00754E11"/>
    <w:rsid w:val="00774F26"/>
    <w:rsid w:val="00777FC7"/>
    <w:rsid w:val="00792FDA"/>
    <w:rsid w:val="00797E39"/>
    <w:rsid w:val="007D4916"/>
    <w:rsid w:val="007D6438"/>
    <w:rsid w:val="007E2C49"/>
    <w:rsid w:val="007E72F5"/>
    <w:rsid w:val="00800DAA"/>
    <w:rsid w:val="00803095"/>
    <w:rsid w:val="008305A9"/>
    <w:rsid w:val="00847110"/>
    <w:rsid w:val="0086361C"/>
    <w:rsid w:val="008848F9"/>
    <w:rsid w:val="00893323"/>
    <w:rsid w:val="008A7076"/>
    <w:rsid w:val="008B5FDF"/>
    <w:rsid w:val="008C7789"/>
    <w:rsid w:val="008D1203"/>
    <w:rsid w:val="008D3982"/>
    <w:rsid w:val="0093531D"/>
    <w:rsid w:val="00962DB5"/>
    <w:rsid w:val="00962E91"/>
    <w:rsid w:val="00963DA5"/>
    <w:rsid w:val="00975733"/>
    <w:rsid w:val="009767C5"/>
    <w:rsid w:val="00983E0A"/>
    <w:rsid w:val="009943BD"/>
    <w:rsid w:val="00A07084"/>
    <w:rsid w:val="00A109F2"/>
    <w:rsid w:val="00A17FAD"/>
    <w:rsid w:val="00A212E4"/>
    <w:rsid w:val="00A2226A"/>
    <w:rsid w:val="00A2799D"/>
    <w:rsid w:val="00A310E9"/>
    <w:rsid w:val="00A3554C"/>
    <w:rsid w:val="00A62F4C"/>
    <w:rsid w:val="00A94251"/>
    <w:rsid w:val="00AF693A"/>
    <w:rsid w:val="00B262F1"/>
    <w:rsid w:val="00B31424"/>
    <w:rsid w:val="00B7094E"/>
    <w:rsid w:val="00B84267"/>
    <w:rsid w:val="00B858FB"/>
    <w:rsid w:val="00BD62FC"/>
    <w:rsid w:val="00BE31E5"/>
    <w:rsid w:val="00BF0395"/>
    <w:rsid w:val="00C11CC6"/>
    <w:rsid w:val="00C2205A"/>
    <w:rsid w:val="00C2369D"/>
    <w:rsid w:val="00C23CBF"/>
    <w:rsid w:val="00C3322D"/>
    <w:rsid w:val="00C502B9"/>
    <w:rsid w:val="00C936FC"/>
    <w:rsid w:val="00CB3127"/>
    <w:rsid w:val="00CD6A48"/>
    <w:rsid w:val="00CF4055"/>
    <w:rsid w:val="00D00E5C"/>
    <w:rsid w:val="00D05810"/>
    <w:rsid w:val="00D073AA"/>
    <w:rsid w:val="00D20249"/>
    <w:rsid w:val="00D2740D"/>
    <w:rsid w:val="00D33C08"/>
    <w:rsid w:val="00D3762C"/>
    <w:rsid w:val="00D50255"/>
    <w:rsid w:val="00D5203F"/>
    <w:rsid w:val="00D7272E"/>
    <w:rsid w:val="00D778B4"/>
    <w:rsid w:val="00DB1506"/>
    <w:rsid w:val="00DB2D8C"/>
    <w:rsid w:val="00DB35AD"/>
    <w:rsid w:val="00DF17A5"/>
    <w:rsid w:val="00E02238"/>
    <w:rsid w:val="00E03040"/>
    <w:rsid w:val="00E0748A"/>
    <w:rsid w:val="00E20795"/>
    <w:rsid w:val="00E35D63"/>
    <w:rsid w:val="00E9770B"/>
    <w:rsid w:val="00EA4D23"/>
    <w:rsid w:val="00EB7511"/>
    <w:rsid w:val="00ED52CA"/>
    <w:rsid w:val="00F13267"/>
    <w:rsid w:val="00F2115F"/>
    <w:rsid w:val="00F2779C"/>
    <w:rsid w:val="00F279E4"/>
    <w:rsid w:val="00F54D98"/>
    <w:rsid w:val="00F62076"/>
    <w:rsid w:val="00F63425"/>
    <w:rsid w:val="00F65BFC"/>
    <w:rsid w:val="00F85588"/>
    <w:rsid w:val="00FC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B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3C08"/>
    <w:pPr>
      <w:keepNext/>
      <w:suppressAutoHyphens w:val="0"/>
      <w:jc w:val="right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qFormat/>
    <w:rsid w:val="00D33C08"/>
    <w:pPr>
      <w:keepNext/>
      <w:suppressAutoHyphens w:val="0"/>
      <w:spacing w:line="360" w:lineRule="auto"/>
      <w:jc w:val="both"/>
      <w:outlineLvl w:val="1"/>
    </w:pPr>
    <w:rPr>
      <w:rFonts w:ascii="Arial" w:hAnsi="Arial"/>
      <w:b/>
      <w:szCs w:val="20"/>
      <w:lang w:eastAsia="ru-RU"/>
    </w:rPr>
  </w:style>
  <w:style w:type="paragraph" w:styleId="3">
    <w:name w:val="heading 3"/>
    <w:basedOn w:val="a"/>
    <w:next w:val="a"/>
    <w:qFormat/>
    <w:rsid w:val="008848F9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D33C08"/>
    <w:pPr>
      <w:keepNext/>
      <w:suppressAutoHyphens w:val="0"/>
      <w:jc w:val="center"/>
      <w:outlineLvl w:val="3"/>
    </w:pPr>
    <w:rPr>
      <w:b/>
      <w:sz w:val="22"/>
      <w:szCs w:val="20"/>
      <w:lang w:eastAsia="ru-RU"/>
    </w:rPr>
  </w:style>
  <w:style w:type="paragraph" w:styleId="5">
    <w:name w:val="heading 5"/>
    <w:basedOn w:val="a"/>
    <w:next w:val="a"/>
    <w:qFormat/>
    <w:rsid w:val="00D33C08"/>
    <w:pPr>
      <w:keepNext/>
      <w:suppressLineNumbers/>
      <w:jc w:val="center"/>
      <w:outlineLvl w:val="4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1B6"/>
  </w:style>
  <w:style w:type="character" w:customStyle="1" w:styleId="WW-Absatz-Standardschriftart">
    <w:name w:val="WW-Absatz-Standardschriftart"/>
    <w:rsid w:val="006411B6"/>
  </w:style>
  <w:style w:type="character" w:customStyle="1" w:styleId="WW-Absatz-Standardschriftart1">
    <w:name w:val="WW-Absatz-Standardschriftart1"/>
    <w:rsid w:val="006411B6"/>
  </w:style>
  <w:style w:type="character" w:customStyle="1" w:styleId="WW-Absatz-Standardschriftart11">
    <w:name w:val="WW-Absatz-Standardschriftart11"/>
    <w:rsid w:val="006411B6"/>
  </w:style>
  <w:style w:type="character" w:customStyle="1" w:styleId="WW-Absatz-Standardschriftart111">
    <w:name w:val="WW-Absatz-Standardschriftart111"/>
    <w:rsid w:val="006411B6"/>
  </w:style>
  <w:style w:type="character" w:customStyle="1" w:styleId="WW-Absatz-Standardschriftart1111">
    <w:name w:val="WW-Absatz-Standardschriftart1111"/>
    <w:rsid w:val="006411B6"/>
  </w:style>
  <w:style w:type="character" w:customStyle="1" w:styleId="WW-Absatz-Standardschriftart11111">
    <w:name w:val="WW-Absatz-Standardschriftart11111"/>
    <w:rsid w:val="006411B6"/>
  </w:style>
  <w:style w:type="character" w:customStyle="1" w:styleId="WW-Absatz-Standardschriftart111111">
    <w:name w:val="WW-Absatz-Standardschriftart111111"/>
    <w:rsid w:val="006411B6"/>
  </w:style>
  <w:style w:type="character" w:customStyle="1" w:styleId="WW-Absatz-Standardschriftart1111111">
    <w:name w:val="WW-Absatz-Standardschriftart1111111"/>
    <w:rsid w:val="006411B6"/>
  </w:style>
  <w:style w:type="character" w:customStyle="1" w:styleId="WW-Absatz-Standardschriftart11111111">
    <w:name w:val="WW-Absatz-Standardschriftart11111111"/>
    <w:rsid w:val="006411B6"/>
  </w:style>
  <w:style w:type="character" w:customStyle="1" w:styleId="WW-Absatz-Standardschriftart111111111">
    <w:name w:val="WW-Absatz-Standardschriftart111111111"/>
    <w:rsid w:val="006411B6"/>
  </w:style>
  <w:style w:type="character" w:customStyle="1" w:styleId="WW-Absatz-Standardschriftart1111111111">
    <w:name w:val="WW-Absatz-Standardschriftart1111111111"/>
    <w:rsid w:val="006411B6"/>
  </w:style>
  <w:style w:type="character" w:customStyle="1" w:styleId="WW8Num1z0">
    <w:name w:val="WW8Num1z0"/>
    <w:rsid w:val="006411B6"/>
    <w:rPr>
      <w:rFonts w:ascii="Symbol" w:eastAsia="Times New Roman" w:hAnsi="Symbol" w:cs="Times New Roman"/>
    </w:rPr>
  </w:style>
  <w:style w:type="character" w:customStyle="1" w:styleId="WW8Num1z1">
    <w:name w:val="WW8Num1z1"/>
    <w:rsid w:val="006411B6"/>
    <w:rPr>
      <w:rFonts w:ascii="Courier New" w:hAnsi="Courier New" w:cs="Courier New"/>
    </w:rPr>
  </w:style>
  <w:style w:type="character" w:customStyle="1" w:styleId="WW8Num1z2">
    <w:name w:val="WW8Num1z2"/>
    <w:rsid w:val="006411B6"/>
    <w:rPr>
      <w:rFonts w:ascii="Wingdings" w:hAnsi="Wingdings"/>
    </w:rPr>
  </w:style>
  <w:style w:type="character" w:customStyle="1" w:styleId="WW8Num1z3">
    <w:name w:val="WW8Num1z3"/>
    <w:rsid w:val="006411B6"/>
    <w:rPr>
      <w:rFonts w:ascii="Symbol" w:hAnsi="Symbol"/>
    </w:rPr>
  </w:style>
  <w:style w:type="character" w:customStyle="1" w:styleId="WW8Num6z0">
    <w:name w:val="WW8Num6z0"/>
    <w:rsid w:val="006411B6"/>
    <w:rPr>
      <w:rFonts w:ascii="Symbol" w:hAnsi="Symbol"/>
    </w:rPr>
  </w:style>
  <w:style w:type="character" w:customStyle="1" w:styleId="WW8Num6z1">
    <w:name w:val="WW8Num6z1"/>
    <w:rsid w:val="006411B6"/>
    <w:rPr>
      <w:rFonts w:ascii="Courier New" w:hAnsi="Courier New" w:cs="Courier New"/>
    </w:rPr>
  </w:style>
  <w:style w:type="character" w:customStyle="1" w:styleId="WW8Num6z2">
    <w:name w:val="WW8Num6z2"/>
    <w:rsid w:val="006411B6"/>
    <w:rPr>
      <w:rFonts w:ascii="Wingdings" w:hAnsi="Wingdings"/>
    </w:rPr>
  </w:style>
  <w:style w:type="character" w:customStyle="1" w:styleId="WW8Num10z0">
    <w:name w:val="WW8Num10z0"/>
    <w:rsid w:val="006411B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411B6"/>
    <w:rPr>
      <w:rFonts w:ascii="Symbol" w:hAnsi="Symbol"/>
    </w:rPr>
  </w:style>
  <w:style w:type="character" w:customStyle="1" w:styleId="WW8Num11z0">
    <w:name w:val="WW8Num11z0"/>
    <w:rsid w:val="006411B6"/>
    <w:rPr>
      <w:rFonts w:ascii="Symbol" w:hAnsi="Symbol" w:cs="Symbol"/>
    </w:rPr>
  </w:style>
  <w:style w:type="character" w:customStyle="1" w:styleId="WW8Num11z1">
    <w:name w:val="WW8Num11z1"/>
    <w:rsid w:val="006411B6"/>
    <w:rPr>
      <w:rFonts w:ascii="Courier New" w:hAnsi="Courier New" w:cs="Courier New"/>
    </w:rPr>
  </w:style>
  <w:style w:type="character" w:customStyle="1" w:styleId="WW8Num11z2">
    <w:name w:val="WW8Num11z2"/>
    <w:rsid w:val="006411B6"/>
    <w:rPr>
      <w:rFonts w:ascii="Wingdings" w:hAnsi="Wingdings" w:cs="Wingdings"/>
    </w:rPr>
  </w:style>
  <w:style w:type="character" w:customStyle="1" w:styleId="WW8Num16z0">
    <w:name w:val="WW8Num16z0"/>
    <w:rsid w:val="006411B6"/>
    <w:rPr>
      <w:rFonts w:ascii="Symbol" w:hAnsi="Symbol"/>
    </w:rPr>
  </w:style>
  <w:style w:type="character" w:customStyle="1" w:styleId="WW8Num16z1">
    <w:name w:val="WW8Num16z1"/>
    <w:rsid w:val="006411B6"/>
    <w:rPr>
      <w:rFonts w:ascii="Courier New" w:hAnsi="Courier New" w:cs="Courier New"/>
    </w:rPr>
  </w:style>
  <w:style w:type="character" w:customStyle="1" w:styleId="WW8Num16z2">
    <w:name w:val="WW8Num16z2"/>
    <w:rsid w:val="006411B6"/>
    <w:rPr>
      <w:rFonts w:ascii="Wingdings" w:hAnsi="Wingdings"/>
    </w:rPr>
  </w:style>
  <w:style w:type="character" w:customStyle="1" w:styleId="WW8Num17z0">
    <w:name w:val="WW8Num17z0"/>
    <w:rsid w:val="006411B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411B6"/>
    <w:rPr>
      <w:rFonts w:ascii="Symbol" w:hAnsi="Symbol"/>
    </w:rPr>
  </w:style>
  <w:style w:type="character" w:customStyle="1" w:styleId="WW8Num18z0">
    <w:name w:val="WW8Num18z0"/>
    <w:rsid w:val="006411B6"/>
    <w:rPr>
      <w:rFonts w:ascii="Symbol" w:hAnsi="Symbol"/>
    </w:rPr>
  </w:style>
  <w:style w:type="character" w:customStyle="1" w:styleId="WW8Num18z1">
    <w:name w:val="WW8Num18z1"/>
    <w:rsid w:val="006411B6"/>
    <w:rPr>
      <w:rFonts w:ascii="Courier New" w:hAnsi="Courier New" w:cs="Courier New"/>
    </w:rPr>
  </w:style>
  <w:style w:type="character" w:customStyle="1" w:styleId="WW8Num18z2">
    <w:name w:val="WW8Num18z2"/>
    <w:rsid w:val="006411B6"/>
    <w:rPr>
      <w:rFonts w:ascii="Wingdings" w:hAnsi="Wingdings"/>
    </w:rPr>
  </w:style>
  <w:style w:type="character" w:customStyle="1" w:styleId="WW8Num23z0">
    <w:name w:val="WW8Num23z0"/>
    <w:rsid w:val="006411B6"/>
    <w:rPr>
      <w:rFonts w:ascii="Symbol" w:eastAsia="Times New Roman" w:hAnsi="Symbol" w:cs="Times New Roman"/>
    </w:rPr>
  </w:style>
  <w:style w:type="character" w:customStyle="1" w:styleId="WW8Num23z1">
    <w:name w:val="WW8Num23z1"/>
    <w:rsid w:val="006411B6"/>
    <w:rPr>
      <w:rFonts w:ascii="Courier New" w:hAnsi="Courier New" w:cs="Courier New"/>
    </w:rPr>
  </w:style>
  <w:style w:type="character" w:customStyle="1" w:styleId="WW8Num23z2">
    <w:name w:val="WW8Num23z2"/>
    <w:rsid w:val="006411B6"/>
    <w:rPr>
      <w:rFonts w:ascii="Wingdings" w:hAnsi="Wingdings"/>
    </w:rPr>
  </w:style>
  <w:style w:type="character" w:customStyle="1" w:styleId="WW8Num23z3">
    <w:name w:val="WW8Num23z3"/>
    <w:rsid w:val="006411B6"/>
    <w:rPr>
      <w:rFonts w:ascii="Symbol" w:hAnsi="Symbol"/>
    </w:rPr>
  </w:style>
  <w:style w:type="character" w:customStyle="1" w:styleId="10">
    <w:name w:val="Основной шрифт абзаца1"/>
    <w:rsid w:val="006411B6"/>
  </w:style>
  <w:style w:type="character" w:styleId="a3">
    <w:name w:val="Hyperlink"/>
    <w:rsid w:val="006411B6"/>
    <w:rPr>
      <w:color w:val="0000FF"/>
      <w:u w:val="single"/>
    </w:rPr>
  </w:style>
  <w:style w:type="character" w:styleId="a4">
    <w:name w:val="FollowedHyperlink"/>
    <w:uiPriority w:val="99"/>
    <w:rsid w:val="006411B6"/>
    <w:rPr>
      <w:color w:val="800080"/>
      <w:u w:val="single"/>
    </w:rPr>
  </w:style>
  <w:style w:type="character" w:styleId="a5">
    <w:name w:val="Strong"/>
    <w:uiPriority w:val="22"/>
    <w:qFormat/>
    <w:rsid w:val="006411B6"/>
    <w:rPr>
      <w:b/>
      <w:bCs/>
    </w:rPr>
  </w:style>
  <w:style w:type="character" w:customStyle="1" w:styleId="a6">
    <w:name w:val="Символ нумерации"/>
    <w:rsid w:val="006411B6"/>
  </w:style>
  <w:style w:type="paragraph" w:customStyle="1" w:styleId="a7">
    <w:name w:val="Заголовок"/>
    <w:basedOn w:val="a"/>
    <w:next w:val="a8"/>
    <w:rsid w:val="006411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6411B6"/>
    <w:pPr>
      <w:spacing w:after="120"/>
    </w:pPr>
  </w:style>
  <w:style w:type="paragraph" w:styleId="aa">
    <w:name w:val="List"/>
    <w:basedOn w:val="a8"/>
    <w:rsid w:val="006411B6"/>
    <w:rPr>
      <w:rFonts w:cs="Mangal"/>
    </w:rPr>
  </w:style>
  <w:style w:type="paragraph" w:customStyle="1" w:styleId="11">
    <w:name w:val="Название1"/>
    <w:basedOn w:val="a"/>
    <w:rsid w:val="006411B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411B6"/>
    <w:pPr>
      <w:suppressLineNumbers/>
    </w:pPr>
    <w:rPr>
      <w:rFonts w:cs="Mangal"/>
    </w:rPr>
  </w:style>
  <w:style w:type="paragraph" w:styleId="ab">
    <w:name w:val="Balloon Text"/>
    <w:basedOn w:val="a"/>
    <w:link w:val="ac"/>
    <w:uiPriority w:val="99"/>
    <w:rsid w:val="006411B6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6411B6"/>
    <w:pPr>
      <w:ind w:left="540"/>
    </w:pPr>
  </w:style>
  <w:style w:type="paragraph" w:styleId="ae">
    <w:name w:val="Subtitle"/>
    <w:basedOn w:val="a"/>
    <w:next w:val="a8"/>
    <w:qFormat/>
    <w:rsid w:val="006411B6"/>
    <w:pPr>
      <w:jc w:val="center"/>
    </w:pPr>
    <w:rPr>
      <w:sz w:val="28"/>
    </w:rPr>
  </w:style>
  <w:style w:type="paragraph" w:styleId="af">
    <w:name w:val="Normal (Web)"/>
    <w:basedOn w:val="a"/>
    <w:rsid w:val="006411B6"/>
    <w:pPr>
      <w:spacing w:before="280" w:after="280"/>
    </w:pPr>
  </w:style>
  <w:style w:type="paragraph" w:customStyle="1" w:styleId="af0">
    <w:name w:val="Содержимое врезки"/>
    <w:basedOn w:val="a8"/>
    <w:rsid w:val="006411B6"/>
  </w:style>
  <w:style w:type="paragraph" w:customStyle="1" w:styleId="af1">
    <w:name w:val="Содержимое таблицы"/>
    <w:basedOn w:val="a"/>
    <w:rsid w:val="006411B6"/>
    <w:pPr>
      <w:suppressLineNumbers/>
    </w:pPr>
  </w:style>
  <w:style w:type="paragraph" w:customStyle="1" w:styleId="af2">
    <w:name w:val="Заголовок таблицы"/>
    <w:basedOn w:val="af1"/>
    <w:rsid w:val="006411B6"/>
    <w:pPr>
      <w:jc w:val="center"/>
    </w:pPr>
    <w:rPr>
      <w:b/>
      <w:bCs/>
    </w:rPr>
  </w:style>
  <w:style w:type="paragraph" w:customStyle="1" w:styleId="Heading">
    <w:name w:val="Heading"/>
    <w:rsid w:val="008848F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Title"/>
    <w:basedOn w:val="a"/>
    <w:qFormat/>
    <w:rsid w:val="008848F9"/>
    <w:pPr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13">
    <w:name w:val="Стиль1"/>
    <w:basedOn w:val="a"/>
    <w:rsid w:val="00D33C08"/>
    <w:pPr>
      <w:suppressAutoHyphens w:val="0"/>
    </w:pPr>
    <w:rPr>
      <w:szCs w:val="20"/>
      <w:lang w:eastAsia="ru-RU"/>
    </w:rPr>
  </w:style>
  <w:style w:type="paragraph" w:styleId="20">
    <w:name w:val="Body Text 2"/>
    <w:basedOn w:val="a"/>
    <w:rsid w:val="00D33C08"/>
    <w:pPr>
      <w:tabs>
        <w:tab w:val="left" w:pos="0"/>
        <w:tab w:val="left" w:pos="10206"/>
      </w:tabs>
      <w:suppressAutoHyphens w:val="0"/>
      <w:jc w:val="both"/>
    </w:pPr>
    <w:rPr>
      <w:b/>
      <w:sz w:val="28"/>
      <w:szCs w:val="20"/>
      <w:lang w:eastAsia="ru-RU"/>
    </w:rPr>
  </w:style>
  <w:style w:type="paragraph" w:styleId="21">
    <w:name w:val="Body Text Indent 2"/>
    <w:basedOn w:val="a"/>
    <w:rsid w:val="00D33C08"/>
    <w:pPr>
      <w:suppressAutoHyphens w:val="0"/>
      <w:ind w:left="5670"/>
    </w:pPr>
    <w:rPr>
      <w:sz w:val="20"/>
      <w:szCs w:val="20"/>
      <w:lang w:eastAsia="ru-RU"/>
    </w:rPr>
  </w:style>
  <w:style w:type="paragraph" w:styleId="30">
    <w:name w:val="Body Text 3"/>
    <w:basedOn w:val="a"/>
    <w:rsid w:val="00D33C08"/>
    <w:pPr>
      <w:suppressLineNumbers/>
      <w:ind w:right="5953"/>
      <w:jc w:val="both"/>
    </w:pPr>
    <w:rPr>
      <w:sz w:val="28"/>
      <w:szCs w:val="20"/>
      <w:lang w:eastAsia="ru-RU"/>
    </w:rPr>
  </w:style>
  <w:style w:type="paragraph" w:styleId="40">
    <w:name w:val="List 4"/>
    <w:basedOn w:val="a"/>
    <w:rsid w:val="00D33C08"/>
    <w:pPr>
      <w:widowControl w:val="0"/>
      <w:suppressAutoHyphens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33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3C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footer"/>
    <w:basedOn w:val="a"/>
    <w:link w:val="af5"/>
    <w:rsid w:val="00D33C08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f6">
    <w:name w:val="page number"/>
    <w:basedOn w:val="a0"/>
    <w:rsid w:val="00D33C08"/>
  </w:style>
  <w:style w:type="paragraph" w:styleId="af7">
    <w:name w:val="header"/>
    <w:basedOn w:val="a"/>
    <w:link w:val="af8"/>
    <w:uiPriority w:val="99"/>
    <w:rsid w:val="00D33C08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79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79E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27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F279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footnote reference"/>
    <w:uiPriority w:val="99"/>
    <w:rsid w:val="00F279E4"/>
    <w:rPr>
      <w:vertAlign w:val="superscript"/>
    </w:rPr>
  </w:style>
  <w:style w:type="paragraph" w:styleId="afb">
    <w:name w:val="footnote text"/>
    <w:basedOn w:val="a"/>
    <w:link w:val="afc"/>
    <w:rsid w:val="00F279E4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F279E4"/>
  </w:style>
  <w:style w:type="character" w:customStyle="1" w:styleId="af5">
    <w:name w:val="Нижний колонтитул Знак"/>
    <w:link w:val="af4"/>
    <w:rsid w:val="00F279E4"/>
  </w:style>
  <w:style w:type="character" w:customStyle="1" w:styleId="a9">
    <w:name w:val="Основной текст Знак"/>
    <w:link w:val="a8"/>
    <w:rsid w:val="00F279E4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279E4"/>
    <w:rPr>
      <w:rFonts w:ascii="Arial" w:hAnsi="Arial" w:cs="Arial"/>
    </w:rPr>
  </w:style>
  <w:style w:type="table" w:styleId="afd">
    <w:name w:val="Table Grid"/>
    <w:basedOn w:val="a1"/>
    <w:uiPriority w:val="59"/>
    <w:rsid w:val="00F279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Верхний колонтитул Знак"/>
    <w:link w:val="af7"/>
    <w:uiPriority w:val="99"/>
    <w:rsid w:val="00F279E4"/>
  </w:style>
  <w:style w:type="character" w:styleId="afe">
    <w:name w:val="annotation reference"/>
    <w:uiPriority w:val="99"/>
    <w:semiHidden/>
    <w:unhideWhenUsed/>
    <w:rsid w:val="00F279E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279E4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link w:val="aff"/>
    <w:uiPriority w:val="99"/>
    <w:semiHidden/>
    <w:rsid w:val="00F279E4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279E4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F279E4"/>
    <w:rPr>
      <w:rFonts w:ascii="Calibri" w:eastAsia="Calibri" w:hAnsi="Calibri"/>
      <w:b/>
      <w:bCs/>
      <w:lang w:eastAsia="en-US"/>
    </w:rPr>
  </w:style>
  <w:style w:type="character" w:customStyle="1" w:styleId="ac">
    <w:name w:val="Текст выноски Знак"/>
    <w:link w:val="ab"/>
    <w:uiPriority w:val="99"/>
    <w:rsid w:val="00F279E4"/>
    <w:rPr>
      <w:rFonts w:ascii="Tahoma" w:hAnsi="Tahoma" w:cs="Tahoma"/>
      <w:sz w:val="16"/>
      <w:szCs w:val="16"/>
      <w:lang w:eastAsia="ar-SA"/>
    </w:rPr>
  </w:style>
  <w:style w:type="paragraph" w:styleId="aff3">
    <w:name w:val="Revision"/>
    <w:hidden/>
    <w:uiPriority w:val="99"/>
    <w:semiHidden/>
    <w:rsid w:val="00F279E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rsid w:val="00F279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4">
    <w:name w:val="endnote reference"/>
    <w:uiPriority w:val="99"/>
    <w:semiHidden/>
    <w:unhideWhenUsed/>
    <w:rsid w:val="00F279E4"/>
    <w:rPr>
      <w:vertAlign w:val="superscript"/>
    </w:rPr>
  </w:style>
  <w:style w:type="paragraph" w:styleId="aff5">
    <w:name w:val="No Spacing"/>
    <w:uiPriority w:val="1"/>
    <w:qFormat/>
    <w:rsid w:val="00F279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F27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spb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58093</CharactersWithSpaces>
  <SharedDoc>false</SharedDoc>
  <HLinks>
    <vt:vector size="48" baseType="variant">
      <vt:variant>
        <vt:i4>8126587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User</cp:lastModifiedBy>
  <cp:revision>16</cp:revision>
  <cp:lastPrinted>2013-12-03T09:02:00Z</cp:lastPrinted>
  <dcterms:created xsi:type="dcterms:W3CDTF">2013-11-20T13:15:00Z</dcterms:created>
  <dcterms:modified xsi:type="dcterms:W3CDTF">2013-12-03T10:30:00Z</dcterms:modified>
</cp:coreProperties>
</file>