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765AA9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Pr="004159A0" w:rsidRDefault="00513F77" w:rsidP="00513F77">
      <w:pPr>
        <w:rPr>
          <w:sz w:val="22"/>
          <w:szCs w:val="22"/>
        </w:rPr>
      </w:pPr>
    </w:p>
    <w:p w:rsidR="00513F77" w:rsidRDefault="00513F77" w:rsidP="00513F77">
      <w:pPr>
        <w:rPr>
          <w:sz w:val="28"/>
          <w:szCs w:val="28"/>
        </w:rPr>
      </w:pPr>
    </w:p>
    <w:p w:rsidR="0028068F" w:rsidRPr="00A211C9" w:rsidRDefault="0028068F" w:rsidP="0028068F">
      <w:pPr>
        <w:shd w:val="clear" w:color="auto" w:fill="FFFFFF"/>
        <w:ind w:firstLine="17"/>
        <w:jc w:val="center"/>
        <w:rPr>
          <w:b/>
          <w:sz w:val="36"/>
          <w:szCs w:val="36"/>
        </w:rPr>
      </w:pPr>
      <w:r w:rsidRPr="00273325">
        <w:rPr>
          <w:b/>
          <w:spacing w:val="-2"/>
          <w:sz w:val="36"/>
          <w:szCs w:val="36"/>
        </w:rPr>
        <w:t>РЕШЕНИЕ</w:t>
      </w:r>
      <w:r w:rsidRPr="00273325">
        <w:rPr>
          <w:b/>
          <w:sz w:val="36"/>
          <w:szCs w:val="36"/>
        </w:rPr>
        <w:t xml:space="preserve"> </w:t>
      </w:r>
      <w:r w:rsidR="00047BB6">
        <w:rPr>
          <w:b/>
          <w:sz w:val="36"/>
          <w:szCs w:val="36"/>
        </w:rPr>
        <w:t>№ 10/5</w:t>
      </w:r>
    </w:p>
    <w:p w:rsidR="0028068F" w:rsidRPr="00273325" w:rsidRDefault="0028068F" w:rsidP="0028068F">
      <w:pPr>
        <w:shd w:val="clear" w:color="auto" w:fill="FFFFFF"/>
        <w:ind w:firstLine="17"/>
        <w:jc w:val="center"/>
        <w:rPr>
          <w:b/>
        </w:rPr>
      </w:pPr>
    </w:p>
    <w:p w:rsidR="0028068F" w:rsidRPr="007C3638" w:rsidRDefault="00A76157" w:rsidP="0028068F">
      <w:pPr>
        <w:shd w:val="clear" w:color="auto" w:fill="FFFFFF"/>
        <w:ind w:firstLine="17"/>
        <w:jc w:val="center"/>
        <w:rPr>
          <w:sz w:val="28"/>
          <w:szCs w:val="28"/>
        </w:rPr>
      </w:pPr>
      <w:r>
        <w:rPr>
          <w:sz w:val="28"/>
          <w:szCs w:val="28"/>
        </w:rPr>
        <w:t>от 22</w:t>
      </w:r>
      <w:r w:rsidR="00EB0492">
        <w:rPr>
          <w:sz w:val="28"/>
          <w:szCs w:val="28"/>
        </w:rPr>
        <w:t xml:space="preserve"> сентября 2014</w:t>
      </w:r>
      <w:r w:rsidR="0028068F" w:rsidRPr="007C3638">
        <w:rPr>
          <w:sz w:val="28"/>
          <w:szCs w:val="28"/>
        </w:rPr>
        <w:t xml:space="preserve"> г.</w:t>
      </w:r>
    </w:p>
    <w:p w:rsidR="0028068F" w:rsidRPr="00A62524" w:rsidRDefault="0028068F" w:rsidP="0028068F">
      <w:pPr>
        <w:shd w:val="clear" w:color="auto" w:fill="FFFFFF"/>
        <w:ind w:firstLine="17"/>
        <w:jc w:val="center"/>
        <w:rPr>
          <w:sz w:val="28"/>
          <w:szCs w:val="28"/>
          <w:u w:val="single"/>
        </w:rPr>
      </w:pPr>
    </w:p>
    <w:p w:rsidR="0028068F" w:rsidRDefault="0028068F" w:rsidP="0028068F">
      <w:pPr>
        <w:pStyle w:val="1"/>
        <w:jc w:val="both"/>
        <w:rPr>
          <w:i/>
          <w:sz w:val="26"/>
          <w:szCs w:val="26"/>
        </w:rPr>
      </w:pPr>
      <w:r w:rsidRPr="007C3638">
        <w:rPr>
          <w:i/>
          <w:color w:val="2C2C2C"/>
          <w:spacing w:val="1"/>
          <w:sz w:val="26"/>
          <w:szCs w:val="26"/>
        </w:rPr>
        <w:t xml:space="preserve">Об объявлении конкурса на замещение </w:t>
      </w:r>
      <w:r w:rsidRPr="007C3638">
        <w:rPr>
          <w:i/>
          <w:color w:val="2C2C2C"/>
          <w:spacing w:val="-1"/>
          <w:sz w:val="26"/>
          <w:szCs w:val="26"/>
        </w:rPr>
        <w:t xml:space="preserve">вакантной должности Главы </w:t>
      </w:r>
      <w:r w:rsidRPr="007C3638">
        <w:rPr>
          <w:i/>
          <w:sz w:val="26"/>
          <w:szCs w:val="26"/>
        </w:rPr>
        <w:t>Местной Администрации Муниципального образования муниципальный округ Чкаловское</w:t>
      </w:r>
    </w:p>
    <w:p w:rsidR="0028068F" w:rsidRPr="007C3638" w:rsidRDefault="0028068F" w:rsidP="0028068F"/>
    <w:p w:rsidR="0028068F" w:rsidRDefault="0028068F" w:rsidP="0028068F">
      <w:pPr>
        <w:ind w:firstLine="708"/>
        <w:jc w:val="both"/>
        <w:rPr>
          <w:sz w:val="26"/>
          <w:szCs w:val="26"/>
        </w:rPr>
      </w:pPr>
      <w:proofErr w:type="gramStart"/>
      <w:r w:rsidRPr="00A62524">
        <w:rPr>
          <w:color w:val="2C2C2C"/>
          <w:sz w:val="26"/>
          <w:szCs w:val="26"/>
        </w:rPr>
        <w:t>В соответствии с п.2</w:t>
      </w:r>
      <w:r w:rsidR="00EB0492">
        <w:rPr>
          <w:color w:val="2C2C2C"/>
          <w:sz w:val="26"/>
          <w:szCs w:val="26"/>
        </w:rPr>
        <w:t>-6</w:t>
      </w:r>
      <w:r w:rsidRPr="00A62524">
        <w:rPr>
          <w:color w:val="2C2C2C"/>
          <w:sz w:val="26"/>
          <w:szCs w:val="26"/>
        </w:rPr>
        <w:t xml:space="preserve"> ст.37 </w:t>
      </w:r>
      <w:r w:rsidRPr="00A62524">
        <w:rPr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62524">
          <w:rPr>
            <w:sz w:val="26"/>
            <w:szCs w:val="26"/>
          </w:rPr>
          <w:t>2003 г</w:t>
        </w:r>
      </w:smartTag>
      <w:r w:rsidRPr="00A62524">
        <w:rPr>
          <w:sz w:val="26"/>
          <w:szCs w:val="26"/>
        </w:rPr>
        <w:t>. N 131-ФЗ "Об общих принципах организации местного самоуправления в Российской Федерации", п.2</w:t>
      </w:r>
      <w:r w:rsidR="00EB0492">
        <w:rPr>
          <w:sz w:val="26"/>
          <w:szCs w:val="26"/>
        </w:rPr>
        <w:t>-4</w:t>
      </w:r>
      <w:r w:rsidRPr="00A62524">
        <w:rPr>
          <w:sz w:val="26"/>
          <w:szCs w:val="26"/>
        </w:rPr>
        <w:t xml:space="preserve"> ст. 28 Закона</w:t>
      </w:r>
      <w:r w:rsidR="00EB0492">
        <w:rPr>
          <w:sz w:val="26"/>
          <w:szCs w:val="26"/>
        </w:rPr>
        <w:t xml:space="preserve"> Санкт-Петербурга от 23 сентября 2009 г. N 420-79</w:t>
      </w:r>
      <w:r w:rsidRPr="00A62524">
        <w:rPr>
          <w:sz w:val="26"/>
          <w:szCs w:val="26"/>
        </w:rPr>
        <w:t xml:space="preserve"> "Об организации местного самоуправления в Санкт-Петербурге",</w:t>
      </w:r>
      <w:r w:rsidRPr="00A62524">
        <w:rPr>
          <w:color w:val="2C2C2C"/>
          <w:sz w:val="26"/>
          <w:szCs w:val="26"/>
        </w:rPr>
        <w:t xml:space="preserve"> </w:t>
      </w:r>
      <w:r w:rsidRPr="00A62524">
        <w:rPr>
          <w:sz w:val="26"/>
          <w:szCs w:val="26"/>
        </w:rPr>
        <w:t>ст. 51 Устава Муниципального образования муниципальный округ Чкаловское, «Положением о порядке проведения конкурса на замещение должности</w:t>
      </w:r>
      <w:proofErr w:type="gramEnd"/>
      <w:r w:rsidRPr="00A62524">
        <w:rPr>
          <w:sz w:val="26"/>
          <w:szCs w:val="26"/>
        </w:rPr>
        <w:t xml:space="preserve"> Главы Местной Администрации Муниципального образования муниципальный округ </w:t>
      </w:r>
      <w:proofErr w:type="gramStart"/>
      <w:r w:rsidRPr="00A62524">
        <w:rPr>
          <w:sz w:val="26"/>
          <w:szCs w:val="26"/>
        </w:rPr>
        <w:t>Чкаловское</w:t>
      </w:r>
      <w:proofErr w:type="gramEnd"/>
      <w:r w:rsidRPr="00A62524">
        <w:rPr>
          <w:sz w:val="26"/>
          <w:szCs w:val="26"/>
        </w:rPr>
        <w:t>, утвержденного реше</w:t>
      </w:r>
      <w:r w:rsidR="002A12F3">
        <w:rPr>
          <w:sz w:val="26"/>
          <w:szCs w:val="26"/>
        </w:rPr>
        <w:t>нием Муниципального Совета от</w:t>
      </w:r>
      <w:r w:rsidR="00A76157">
        <w:rPr>
          <w:sz w:val="26"/>
          <w:szCs w:val="26"/>
        </w:rPr>
        <w:t xml:space="preserve"> 22</w:t>
      </w:r>
      <w:r w:rsidR="00A211C9">
        <w:rPr>
          <w:sz w:val="26"/>
          <w:szCs w:val="26"/>
        </w:rPr>
        <w:t xml:space="preserve">  сентября  2014 г. N</w:t>
      </w:r>
      <w:r w:rsidR="002560BC">
        <w:rPr>
          <w:sz w:val="26"/>
          <w:szCs w:val="26"/>
        </w:rPr>
        <w:t>9</w:t>
      </w:r>
      <w:r w:rsidR="002560BC" w:rsidRPr="00202E2E">
        <w:rPr>
          <w:sz w:val="26"/>
          <w:szCs w:val="26"/>
        </w:rPr>
        <w:t>/2</w:t>
      </w:r>
      <w:r w:rsidR="00A211C9">
        <w:rPr>
          <w:sz w:val="26"/>
          <w:szCs w:val="26"/>
        </w:rPr>
        <w:t xml:space="preserve">  </w:t>
      </w:r>
      <w:r w:rsidRPr="00A62524">
        <w:rPr>
          <w:sz w:val="26"/>
          <w:szCs w:val="26"/>
        </w:rPr>
        <w:t>,</w:t>
      </w:r>
    </w:p>
    <w:p w:rsidR="0028068F" w:rsidRPr="00A62524" w:rsidRDefault="0028068F" w:rsidP="0028068F">
      <w:pPr>
        <w:ind w:firstLine="708"/>
        <w:jc w:val="both"/>
        <w:rPr>
          <w:sz w:val="26"/>
          <w:szCs w:val="26"/>
        </w:rPr>
      </w:pPr>
    </w:p>
    <w:p w:rsidR="0028068F" w:rsidRPr="00D8719C" w:rsidRDefault="0028068F" w:rsidP="0028068F">
      <w:pPr>
        <w:shd w:val="clear" w:color="auto" w:fill="FFFFFF"/>
        <w:jc w:val="center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Муниципальный С</w:t>
      </w:r>
      <w:r w:rsidRPr="00D8719C">
        <w:rPr>
          <w:spacing w:val="1"/>
          <w:sz w:val="26"/>
          <w:szCs w:val="26"/>
        </w:rPr>
        <w:t xml:space="preserve">овет </w:t>
      </w:r>
    </w:p>
    <w:p w:rsidR="0028068F" w:rsidRDefault="0028068F" w:rsidP="0028068F">
      <w:pPr>
        <w:shd w:val="clear" w:color="auto" w:fill="FFFFFF"/>
        <w:jc w:val="center"/>
        <w:rPr>
          <w:sz w:val="26"/>
          <w:szCs w:val="26"/>
        </w:rPr>
      </w:pPr>
      <w:r w:rsidRPr="00D8719C">
        <w:rPr>
          <w:sz w:val="26"/>
          <w:szCs w:val="26"/>
        </w:rPr>
        <w:t>решил:</w:t>
      </w:r>
    </w:p>
    <w:p w:rsidR="0028068F" w:rsidRPr="00D8719C" w:rsidRDefault="0028068F" w:rsidP="0028068F">
      <w:pPr>
        <w:shd w:val="clear" w:color="auto" w:fill="FFFFFF"/>
        <w:jc w:val="center"/>
        <w:rPr>
          <w:sz w:val="26"/>
          <w:szCs w:val="26"/>
        </w:rPr>
      </w:pPr>
    </w:p>
    <w:p w:rsidR="0028068F" w:rsidRDefault="0028068F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12F3">
        <w:rPr>
          <w:spacing w:val="13"/>
          <w:sz w:val="26"/>
          <w:szCs w:val="26"/>
        </w:rPr>
        <w:t xml:space="preserve">1.Объявить конкурс на замещение вакантной должности Главы </w:t>
      </w:r>
      <w:r w:rsidRPr="002A12F3">
        <w:rPr>
          <w:sz w:val="26"/>
          <w:szCs w:val="26"/>
        </w:rPr>
        <w:t>Местной Администрации Муниципального образования муниципальный округ Чкаловское, (далее - конкурс).</w:t>
      </w:r>
    </w:p>
    <w:p w:rsidR="002A12F3" w:rsidRDefault="002A12F3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Сформировать Конкурсную Комиссию для проведения </w:t>
      </w:r>
      <w:r w:rsidRPr="002A12F3">
        <w:rPr>
          <w:spacing w:val="13"/>
          <w:sz w:val="26"/>
          <w:szCs w:val="26"/>
        </w:rPr>
        <w:t xml:space="preserve">конкурс на замещение вакантной должности Главы </w:t>
      </w:r>
      <w:r w:rsidRPr="002A12F3">
        <w:rPr>
          <w:sz w:val="26"/>
          <w:szCs w:val="26"/>
        </w:rPr>
        <w:t>Местной Администрации Муниципального образования муниципальный округ Чкаловское</w:t>
      </w:r>
      <w:r>
        <w:rPr>
          <w:sz w:val="26"/>
          <w:szCs w:val="26"/>
        </w:rPr>
        <w:t xml:space="preserve"> в количестве 6 человек. </w:t>
      </w:r>
      <w:r w:rsidR="00556E80">
        <w:rPr>
          <w:sz w:val="26"/>
          <w:szCs w:val="26"/>
        </w:rPr>
        <w:t>В течение трех дней со дня принятия данного решения, н</w:t>
      </w:r>
      <w:r>
        <w:rPr>
          <w:sz w:val="26"/>
          <w:szCs w:val="26"/>
        </w:rPr>
        <w:t>аправить данное решение</w:t>
      </w:r>
      <w:r w:rsidR="00556E80">
        <w:rPr>
          <w:sz w:val="26"/>
          <w:szCs w:val="26"/>
        </w:rPr>
        <w:t xml:space="preserve"> в адрес Губернатора</w:t>
      </w:r>
      <w:r w:rsidR="00202E2E">
        <w:rPr>
          <w:sz w:val="26"/>
          <w:szCs w:val="26"/>
        </w:rPr>
        <w:t xml:space="preserve"> Санкт-Петербурга для назначения</w:t>
      </w:r>
      <w:r w:rsidR="00556E80">
        <w:rPr>
          <w:sz w:val="26"/>
          <w:szCs w:val="26"/>
        </w:rPr>
        <w:t xml:space="preserve"> половины членов от общего числа членов Конкурсной комиссии по проведению конкурса </w:t>
      </w:r>
      <w:r w:rsidR="00556E80" w:rsidRPr="002A12F3">
        <w:rPr>
          <w:spacing w:val="13"/>
          <w:sz w:val="26"/>
          <w:szCs w:val="26"/>
        </w:rPr>
        <w:t xml:space="preserve">на замещение вакантной должности Главы </w:t>
      </w:r>
      <w:r w:rsidR="00556E80" w:rsidRPr="002A12F3">
        <w:rPr>
          <w:sz w:val="26"/>
          <w:szCs w:val="26"/>
        </w:rPr>
        <w:t>Местной Администрации Муниципального образования муниципальный округ Чкаловское</w:t>
      </w:r>
      <w:r w:rsidR="00556E80">
        <w:rPr>
          <w:sz w:val="26"/>
          <w:szCs w:val="26"/>
        </w:rPr>
        <w:t>.</w:t>
      </w:r>
    </w:p>
    <w:p w:rsidR="00A76157" w:rsidRDefault="00A7615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Включить в состав Конкурсной Комиссии от Муниципального Совета следующих депутатов:</w:t>
      </w:r>
    </w:p>
    <w:p w:rsidR="00EE4165" w:rsidRDefault="00EE4165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Удовенко Владимира Владимировича</w:t>
      </w:r>
    </w:p>
    <w:p w:rsidR="00EE4165" w:rsidRDefault="00EE4165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Купченко</w:t>
      </w:r>
      <w:proofErr w:type="spellEnd"/>
      <w:r>
        <w:rPr>
          <w:sz w:val="26"/>
          <w:szCs w:val="26"/>
        </w:rPr>
        <w:t xml:space="preserve"> Сергея Михайловича</w:t>
      </w:r>
    </w:p>
    <w:p w:rsidR="00A76157" w:rsidRPr="002A12F3" w:rsidRDefault="00EE4165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Савицкого Николая Михайловича</w:t>
      </w:r>
    </w:p>
    <w:p w:rsidR="0028068F" w:rsidRPr="002A12F3" w:rsidRDefault="00A7615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12F3" w:rsidRPr="002A12F3">
        <w:rPr>
          <w:sz w:val="26"/>
          <w:szCs w:val="26"/>
        </w:rPr>
        <w:t>.</w:t>
      </w:r>
      <w:r w:rsidR="006D64C7">
        <w:rPr>
          <w:sz w:val="26"/>
          <w:szCs w:val="26"/>
        </w:rPr>
        <w:t xml:space="preserve"> </w:t>
      </w:r>
      <w:r w:rsidR="0028068F" w:rsidRPr="002A12F3">
        <w:rPr>
          <w:sz w:val="26"/>
          <w:szCs w:val="26"/>
        </w:rPr>
        <w:t xml:space="preserve">Утвердить проект контракта с Главой Местной Администрации Муниципального образования муниципальный округ </w:t>
      </w:r>
      <w:proofErr w:type="gramStart"/>
      <w:r w:rsidR="0028068F" w:rsidRPr="002A12F3">
        <w:rPr>
          <w:sz w:val="26"/>
          <w:szCs w:val="26"/>
        </w:rPr>
        <w:t>Чкаловское</w:t>
      </w:r>
      <w:proofErr w:type="gramEnd"/>
      <w:r w:rsidR="0028068F" w:rsidRPr="002A12F3">
        <w:rPr>
          <w:sz w:val="26"/>
          <w:szCs w:val="26"/>
        </w:rPr>
        <w:t xml:space="preserve">, согласно </w:t>
      </w:r>
      <w:hyperlink w:anchor="sub_1000" w:history="1">
        <w:r w:rsidR="002A12F3" w:rsidRPr="002A12F3">
          <w:rPr>
            <w:rStyle w:val="a8"/>
            <w:b w:val="0"/>
            <w:color w:val="auto"/>
            <w:sz w:val="26"/>
            <w:szCs w:val="26"/>
            <w:u w:val="none"/>
          </w:rPr>
          <w:t>П</w:t>
        </w:r>
        <w:r w:rsidR="0028068F" w:rsidRPr="002A12F3">
          <w:rPr>
            <w:rStyle w:val="a8"/>
            <w:b w:val="0"/>
            <w:color w:val="auto"/>
            <w:sz w:val="26"/>
            <w:szCs w:val="26"/>
            <w:u w:val="none"/>
          </w:rPr>
          <w:t>риложению</w:t>
        </w:r>
        <w:r w:rsidR="006D64C7">
          <w:rPr>
            <w:rStyle w:val="a8"/>
            <w:b w:val="0"/>
            <w:color w:val="auto"/>
            <w:sz w:val="26"/>
            <w:szCs w:val="26"/>
            <w:u w:val="none"/>
          </w:rPr>
          <w:t xml:space="preserve"> № 1</w:t>
        </w:r>
        <w:r w:rsidR="002A12F3" w:rsidRPr="002A12F3">
          <w:rPr>
            <w:rStyle w:val="a8"/>
            <w:b w:val="0"/>
            <w:color w:val="auto"/>
            <w:sz w:val="26"/>
            <w:szCs w:val="26"/>
            <w:u w:val="none"/>
          </w:rPr>
          <w:t xml:space="preserve"> к </w:t>
        </w:r>
        <w:r w:rsidR="0028068F" w:rsidRPr="002A12F3">
          <w:rPr>
            <w:rStyle w:val="a8"/>
            <w:b w:val="0"/>
            <w:color w:val="auto"/>
            <w:sz w:val="26"/>
            <w:szCs w:val="26"/>
            <w:u w:val="none"/>
          </w:rPr>
          <w:t xml:space="preserve"> настоящему решению.</w:t>
        </w:r>
      </w:hyperlink>
    </w:p>
    <w:p w:rsidR="0028068F" w:rsidRPr="00A62524" w:rsidRDefault="006D64C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76157">
        <w:rPr>
          <w:sz w:val="26"/>
          <w:szCs w:val="26"/>
        </w:rPr>
        <w:t>.Провести конкурс 13</w:t>
      </w:r>
      <w:r w:rsidR="002A12F3">
        <w:rPr>
          <w:sz w:val="26"/>
          <w:szCs w:val="26"/>
        </w:rPr>
        <w:t xml:space="preserve"> октября 2014 года </w:t>
      </w:r>
      <w:r w:rsidR="0028068F" w:rsidRPr="00A62524">
        <w:rPr>
          <w:sz w:val="26"/>
          <w:szCs w:val="26"/>
        </w:rPr>
        <w:t xml:space="preserve"> в 16-00 по адресу: Санкт-Петербург, ул. Большая Зеленина, д. 20, зал заседаний Муниципального Совета.</w:t>
      </w:r>
      <w:r w:rsidR="005B69EE">
        <w:rPr>
          <w:sz w:val="26"/>
          <w:szCs w:val="26"/>
        </w:rPr>
        <w:t xml:space="preserve"> Регистратором для приема документов назначить Помощника Главы Муниципального Совета </w:t>
      </w:r>
      <w:r w:rsidR="005B69EE">
        <w:rPr>
          <w:sz w:val="26"/>
          <w:szCs w:val="26"/>
        </w:rPr>
        <w:lastRenderedPageBreak/>
        <w:t>Муниципального образования муниципальный округ Чкаловско</w:t>
      </w:r>
      <w:proofErr w:type="gramStart"/>
      <w:r w:rsidR="005B69EE">
        <w:rPr>
          <w:sz w:val="26"/>
          <w:szCs w:val="26"/>
        </w:rPr>
        <w:t>е-</w:t>
      </w:r>
      <w:proofErr w:type="gramEnd"/>
      <w:r w:rsidR="00A211C9">
        <w:rPr>
          <w:sz w:val="26"/>
          <w:szCs w:val="26"/>
        </w:rPr>
        <w:t xml:space="preserve"> </w:t>
      </w:r>
      <w:r w:rsidR="005B69EE">
        <w:rPr>
          <w:sz w:val="26"/>
          <w:szCs w:val="26"/>
        </w:rPr>
        <w:t xml:space="preserve">Новицкого А.С. </w:t>
      </w:r>
    </w:p>
    <w:p w:rsidR="0028068F" w:rsidRPr="00A62524" w:rsidRDefault="006D64C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6</w:t>
      </w:r>
      <w:r w:rsidR="0028068F" w:rsidRPr="00A62524">
        <w:rPr>
          <w:spacing w:val="3"/>
          <w:sz w:val="26"/>
          <w:szCs w:val="26"/>
        </w:rPr>
        <w:t>.О</w:t>
      </w:r>
      <w:r w:rsidR="0028068F" w:rsidRPr="00A62524">
        <w:rPr>
          <w:spacing w:val="9"/>
          <w:sz w:val="26"/>
          <w:szCs w:val="26"/>
        </w:rPr>
        <w:t>публиковать</w:t>
      </w:r>
      <w:r w:rsidR="00435419">
        <w:rPr>
          <w:spacing w:val="9"/>
          <w:sz w:val="26"/>
          <w:szCs w:val="26"/>
        </w:rPr>
        <w:t xml:space="preserve"> </w:t>
      </w:r>
      <w:r w:rsidR="00EE4165">
        <w:rPr>
          <w:spacing w:val="9"/>
          <w:sz w:val="26"/>
          <w:szCs w:val="26"/>
        </w:rPr>
        <w:t>(обнародовать)</w:t>
      </w:r>
      <w:r w:rsidR="0028068F" w:rsidRPr="00A62524">
        <w:rPr>
          <w:spacing w:val="9"/>
          <w:sz w:val="26"/>
          <w:szCs w:val="26"/>
        </w:rPr>
        <w:t xml:space="preserve"> настоящее решение и  объявление о проведении конкурса в  ближайшем номере газеты «На островах и рядом» </w:t>
      </w:r>
      <w:r w:rsidR="0028068F" w:rsidRPr="00A62524">
        <w:rPr>
          <w:spacing w:val="6"/>
          <w:sz w:val="26"/>
          <w:szCs w:val="26"/>
        </w:rPr>
        <w:t xml:space="preserve">по </w:t>
      </w:r>
      <w:r w:rsidR="0028068F" w:rsidRPr="00A62524">
        <w:rPr>
          <w:sz w:val="26"/>
          <w:szCs w:val="26"/>
        </w:rPr>
        <w:t>форме, согласно приложению</w:t>
      </w:r>
      <w:r>
        <w:rPr>
          <w:sz w:val="26"/>
          <w:szCs w:val="26"/>
        </w:rPr>
        <w:t xml:space="preserve"> № 2</w:t>
      </w:r>
      <w:r w:rsidR="0028068F" w:rsidRPr="00A62524">
        <w:rPr>
          <w:sz w:val="26"/>
          <w:szCs w:val="26"/>
        </w:rPr>
        <w:t xml:space="preserve"> к настоящему решению, вместе с </w:t>
      </w:r>
      <w:r w:rsidR="00556E80">
        <w:rPr>
          <w:sz w:val="26"/>
          <w:szCs w:val="26"/>
        </w:rPr>
        <w:t xml:space="preserve">условиями конкурса, сведениями о дате, месте и времени его проведения, а также </w:t>
      </w:r>
      <w:r w:rsidR="0028068F" w:rsidRPr="00A62524">
        <w:rPr>
          <w:sz w:val="26"/>
          <w:szCs w:val="26"/>
        </w:rPr>
        <w:t>проектом контракта с Главой Местной Администрации.</w:t>
      </w:r>
    </w:p>
    <w:p w:rsidR="0028068F" w:rsidRPr="00A62524" w:rsidRDefault="006D64C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76157">
        <w:rPr>
          <w:sz w:val="26"/>
          <w:szCs w:val="26"/>
        </w:rPr>
        <w:t xml:space="preserve">. </w:t>
      </w:r>
      <w:r w:rsidR="0028068F" w:rsidRPr="00A62524">
        <w:rPr>
          <w:sz w:val="26"/>
          <w:szCs w:val="26"/>
        </w:rPr>
        <w:t>.Настоящее решение вступает в законную силу на следующий день после его официального опубликовани</w:t>
      </w:r>
      <w:proofErr w:type="gramStart"/>
      <w:r w:rsidR="0028068F" w:rsidRPr="00A62524">
        <w:rPr>
          <w:sz w:val="26"/>
          <w:szCs w:val="26"/>
        </w:rPr>
        <w:t>я</w:t>
      </w:r>
      <w:r w:rsidR="00435419">
        <w:rPr>
          <w:sz w:val="26"/>
          <w:szCs w:val="26"/>
        </w:rPr>
        <w:t>(</w:t>
      </w:r>
      <w:proofErr w:type="gramEnd"/>
      <w:r w:rsidR="00435419">
        <w:rPr>
          <w:sz w:val="26"/>
          <w:szCs w:val="26"/>
        </w:rPr>
        <w:t>обнародования)</w:t>
      </w:r>
      <w:r w:rsidR="0028068F" w:rsidRPr="00A62524">
        <w:rPr>
          <w:sz w:val="26"/>
          <w:szCs w:val="26"/>
        </w:rPr>
        <w:t>.</w:t>
      </w:r>
    </w:p>
    <w:p w:rsidR="0028068F" w:rsidRPr="00A62524" w:rsidRDefault="006D64C7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8068F" w:rsidRPr="00A62524">
        <w:rPr>
          <w:sz w:val="26"/>
          <w:szCs w:val="26"/>
        </w:rPr>
        <w:t xml:space="preserve">. </w:t>
      </w:r>
      <w:proofErr w:type="gramStart"/>
      <w:r w:rsidR="00556E80">
        <w:rPr>
          <w:sz w:val="26"/>
          <w:szCs w:val="26"/>
        </w:rPr>
        <w:t>Контроль за</w:t>
      </w:r>
      <w:proofErr w:type="gramEnd"/>
      <w:r w:rsidR="00556E80">
        <w:rPr>
          <w:sz w:val="26"/>
          <w:szCs w:val="26"/>
        </w:rPr>
        <w:t xml:space="preserve"> исполнением настоящего решения оставляю за собой.</w:t>
      </w:r>
    </w:p>
    <w:p w:rsidR="0028068F" w:rsidRPr="00A62524" w:rsidRDefault="0028068F" w:rsidP="0028068F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rPr>
          <w:sz w:val="26"/>
          <w:szCs w:val="26"/>
        </w:rPr>
      </w:pPr>
    </w:p>
    <w:p w:rsidR="0028068F" w:rsidRPr="00D8719C" w:rsidRDefault="0028068F" w:rsidP="0028068F">
      <w:pPr>
        <w:rPr>
          <w:sz w:val="26"/>
          <w:szCs w:val="26"/>
        </w:rPr>
      </w:pPr>
      <w:r w:rsidRPr="00D8719C">
        <w:rPr>
          <w:sz w:val="26"/>
          <w:szCs w:val="26"/>
        </w:rPr>
        <w:t xml:space="preserve">Председатель </w:t>
      </w:r>
    </w:p>
    <w:p w:rsidR="0028068F" w:rsidRPr="00D8719C" w:rsidRDefault="0028068F" w:rsidP="0028068F">
      <w:pPr>
        <w:rPr>
          <w:sz w:val="26"/>
          <w:szCs w:val="26"/>
        </w:rPr>
      </w:pPr>
      <w:r w:rsidRPr="00D8719C">
        <w:rPr>
          <w:sz w:val="26"/>
          <w:szCs w:val="26"/>
        </w:rPr>
        <w:t>Муниципального Совета</w:t>
      </w:r>
    </w:p>
    <w:p w:rsidR="0028068F" w:rsidRPr="00D8719C" w:rsidRDefault="0028068F" w:rsidP="0028068F">
      <w:pPr>
        <w:rPr>
          <w:sz w:val="26"/>
          <w:szCs w:val="26"/>
        </w:rPr>
      </w:pPr>
      <w:r w:rsidRPr="00D8719C">
        <w:rPr>
          <w:sz w:val="26"/>
          <w:szCs w:val="26"/>
        </w:rPr>
        <w:t xml:space="preserve">Муниципального образования   </w:t>
      </w:r>
    </w:p>
    <w:p w:rsidR="0028068F" w:rsidRPr="00D8719C" w:rsidRDefault="0028068F" w:rsidP="0028068F">
      <w:pPr>
        <w:rPr>
          <w:sz w:val="26"/>
          <w:szCs w:val="26"/>
        </w:rPr>
      </w:pPr>
      <w:r w:rsidRPr="00D8719C">
        <w:rPr>
          <w:sz w:val="26"/>
          <w:szCs w:val="26"/>
        </w:rPr>
        <w:t>муниципальный округ</w:t>
      </w:r>
    </w:p>
    <w:p w:rsidR="0028068F" w:rsidRDefault="0028068F" w:rsidP="0028068F">
      <w:pPr>
        <w:rPr>
          <w:sz w:val="26"/>
          <w:szCs w:val="26"/>
        </w:rPr>
      </w:pPr>
      <w:proofErr w:type="gramStart"/>
      <w:r w:rsidRPr="00D8719C">
        <w:rPr>
          <w:sz w:val="26"/>
          <w:szCs w:val="26"/>
        </w:rPr>
        <w:t>Чкаловское</w:t>
      </w:r>
      <w:proofErr w:type="gramEnd"/>
      <w:r w:rsidRPr="00D8719C">
        <w:rPr>
          <w:sz w:val="26"/>
          <w:szCs w:val="26"/>
        </w:rPr>
        <w:t xml:space="preserve">                                                                                       Н.Л. Мартинович</w:t>
      </w:r>
    </w:p>
    <w:p w:rsidR="0028068F" w:rsidRPr="00D8719C" w:rsidRDefault="0028068F" w:rsidP="0028068F">
      <w:pPr>
        <w:rPr>
          <w:sz w:val="26"/>
          <w:szCs w:val="26"/>
        </w:rPr>
      </w:pPr>
    </w:p>
    <w:p w:rsidR="00AC2733" w:rsidRDefault="00AC2733" w:rsidP="0028068F">
      <w:pPr>
        <w:pStyle w:val="a7"/>
        <w:spacing w:before="0" w:beforeAutospacing="0" w:after="0" w:afterAutospacing="0"/>
        <w:jc w:val="right"/>
        <w:rPr>
          <w:color w:val="303030"/>
          <w:sz w:val="26"/>
          <w:szCs w:val="26"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Default="00AC2733" w:rsidP="00AC2733">
      <w:pPr>
        <w:jc w:val="right"/>
        <w:rPr>
          <w:b/>
        </w:rPr>
      </w:pPr>
    </w:p>
    <w:p w:rsidR="00AC2733" w:rsidRPr="00AC2733" w:rsidRDefault="00AC2733" w:rsidP="00A653A1">
      <w:pPr>
        <w:outlineLvl w:val="0"/>
        <w:rPr>
          <w:sz w:val="24"/>
          <w:szCs w:val="24"/>
        </w:rPr>
      </w:pPr>
    </w:p>
    <w:p w:rsidR="00AC2733" w:rsidRPr="00AC2733" w:rsidRDefault="00AC2733" w:rsidP="00AC2733">
      <w:pPr>
        <w:jc w:val="right"/>
        <w:outlineLvl w:val="0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B24197" w:rsidRDefault="00B2419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6D64C7" w:rsidRDefault="006D64C7" w:rsidP="00AC2733">
      <w:pPr>
        <w:jc w:val="right"/>
        <w:rPr>
          <w:b/>
          <w:sz w:val="24"/>
          <w:szCs w:val="24"/>
        </w:rPr>
      </w:pP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>Приложение</w:t>
      </w:r>
      <w:r w:rsidR="00A653A1">
        <w:rPr>
          <w:b/>
          <w:sz w:val="24"/>
          <w:szCs w:val="24"/>
        </w:rPr>
        <w:t xml:space="preserve"> №  1</w:t>
      </w:r>
      <w:r w:rsidRPr="00AC2733">
        <w:rPr>
          <w:b/>
          <w:sz w:val="24"/>
          <w:szCs w:val="24"/>
        </w:rPr>
        <w:t xml:space="preserve"> 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>к решению Муниципального Совета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 xml:space="preserve">МО </w:t>
      </w:r>
      <w:proofErr w:type="spellStart"/>
      <w:proofErr w:type="gramStart"/>
      <w:r w:rsidRPr="00AC2733">
        <w:rPr>
          <w:b/>
          <w:sz w:val="24"/>
          <w:szCs w:val="24"/>
        </w:rPr>
        <w:t>МО</w:t>
      </w:r>
      <w:proofErr w:type="spellEnd"/>
      <w:proofErr w:type="gramEnd"/>
      <w:r w:rsidRPr="00AC2733">
        <w:rPr>
          <w:b/>
          <w:sz w:val="24"/>
          <w:szCs w:val="24"/>
        </w:rPr>
        <w:t xml:space="preserve"> Чкаловское 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 xml:space="preserve">                                                                                  </w:t>
      </w:r>
      <w:r w:rsidR="00735B92">
        <w:rPr>
          <w:b/>
          <w:sz w:val="24"/>
          <w:szCs w:val="24"/>
        </w:rPr>
        <w:t xml:space="preserve">                          № 10</w:t>
      </w:r>
      <w:r w:rsidR="00735B92">
        <w:rPr>
          <w:b/>
          <w:sz w:val="24"/>
          <w:szCs w:val="24"/>
          <w:lang w:val="en-US"/>
        </w:rPr>
        <w:t>/5</w:t>
      </w:r>
      <w:r w:rsidR="00735B92">
        <w:rPr>
          <w:b/>
          <w:sz w:val="24"/>
          <w:szCs w:val="24"/>
        </w:rPr>
        <w:t xml:space="preserve"> от  </w:t>
      </w:r>
      <w:r w:rsidR="00735B92">
        <w:rPr>
          <w:b/>
          <w:sz w:val="24"/>
          <w:szCs w:val="24"/>
          <w:lang w:val="en-US"/>
        </w:rPr>
        <w:t>22.</w:t>
      </w:r>
      <w:r w:rsidRPr="00AC2733">
        <w:rPr>
          <w:b/>
          <w:sz w:val="24"/>
          <w:szCs w:val="24"/>
        </w:rPr>
        <w:t>09.2014г.</w:t>
      </w:r>
    </w:p>
    <w:p w:rsidR="00AC2733" w:rsidRPr="00B3366E" w:rsidRDefault="00AC2733" w:rsidP="00AC2733">
      <w:pPr>
        <w:jc w:val="right"/>
        <w:outlineLvl w:val="0"/>
        <w:rPr>
          <w:b/>
          <w:sz w:val="28"/>
          <w:szCs w:val="28"/>
        </w:rPr>
      </w:pPr>
    </w:p>
    <w:p w:rsidR="00AC2733" w:rsidRDefault="00AC2733" w:rsidP="00AC27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A1F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:rsidR="00AC2733" w:rsidRPr="00F76A1F" w:rsidRDefault="00AC2733" w:rsidP="00AC27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A1F">
        <w:rPr>
          <w:rFonts w:ascii="Times New Roman" w:hAnsi="Times New Roman" w:cs="Times New Roman"/>
          <w:b/>
          <w:bCs/>
          <w:sz w:val="24"/>
          <w:szCs w:val="24"/>
        </w:rPr>
        <w:t>КОНТРАКТА С ГЛАВОЙ МЕСТНОЙ АДМИНИСТРАЦИИ</w:t>
      </w:r>
    </w:p>
    <w:p w:rsidR="00AC2733" w:rsidRPr="00F76A1F" w:rsidRDefault="00AC2733" w:rsidP="00AC27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A1F">
        <w:rPr>
          <w:rFonts w:ascii="Times New Roman" w:hAnsi="Times New Roman" w:cs="Times New Roman"/>
          <w:b/>
          <w:bCs/>
          <w:sz w:val="24"/>
          <w:szCs w:val="24"/>
        </w:rPr>
        <w:t>ВНУТРИГОРОДСКОГО МУНИЦИПАЛЬНОГО ОБРАЗОВАНИЯ</w:t>
      </w:r>
    </w:p>
    <w:p w:rsidR="00AC2733" w:rsidRPr="00F76A1F" w:rsidRDefault="00AC2733" w:rsidP="00AC27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A1F"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</w:p>
    <w:p w:rsidR="00AC2733" w:rsidRPr="00F76A1F" w:rsidRDefault="00AC2733" w:rsidP="00AC27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2014 года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1F">
        <w:rPr>
          <w:rFonts w:ascii="Times New Roman" w:hAnsi="Times New Roman" w:cs="Times New Roman"/>
          <w:sz w:val="24"/>
          <w:szCs w:val="24"/>
        </w:rPr>
        <w:t>Глава Муниципального образования муниципальный округ Чкаловское действующий от имени внутригородского Муниципального образования муниципальный округ Чкаловское Санкт-Петербурга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_____________________________________________________________________ (Ф.И.О.), назначенный на должность главы Местной Администрации Муниципального образования муниципальный округ Чкаловское  решением Муниципального Совета Муниципального образования муниципальный округ Чкаловское от ________ N ____ "__________", именуемый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 xml:space="preserve">в дальнейшем глава Местной Администрации, с другой стороны, а вместе именуемые стороны, в соответствии с Трудовым </w:t>
      </w:r>
      <w:hyperlink r:id="rId8" w:history="1">
        <w:r w:rsidRPr="00F76A1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0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муниципальный округ Чкаловское  заключили настоящий контракт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C2733" w:rsidRPr="00F76A1F" w:rsidRDefault="00AC2733" w:rsidP="00AC2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F76A1F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F76A1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обязуется осуществлять в соответствии с Федеральным </w:t>
      </w:r>
      <w:hyperlink r:id="rId11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муниципальный округ Чкаловское </w:t>
      </w:r>
      <w:r w:rsidRPr="00F76A1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F76A1F">
        <w:rPr>
          <w:rFonts w:ascii="Times New Roman" w:hAnsi="Times New Roman" w:cs="Times New Roman"/>
          <w:sz w:val="24"/>
          <w:szCs w:val="24"/>
        </w:rPr>
        <w:t>) на принципах единоначалия и обеспечение реализации определенных в соответствии с уставом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или) законами Санкт-Петербурга.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Место нахождения Местной Администрации</w:t>
      </w:r>
      <w:r>
        <w:rPr>
          <w:rFonts w:ascii="Times New Roman" w:hAnsi="Times New Roman" w:cs="Times New Roman"/>
          <w:sz w:val="24"/>
          <w:szCs w:val="24"/>
        </w:rPr>
        <w:t>: Санкт-Петербург, ул. Большая Зеленина, дом № 20.</w:t>
      </w:r>
    </w:p>
    <w:p w:rsidR="00AC2733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lastRenderedPageBreak/>
        <w:t xml:space="preserve">1.3. Основанием для заключения настоящего контракта с главой Местной Администрации является решение Муниципального Совета Муниципального образования муниципальный округ Чкаловское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A1F">
        <w:rPr>
          <w:rFonts w:ascii="Times New Roman" w:hAnsi="Times New Roman" w:cs="Times New Roman"/>
          <w:sz w:val="24"/>
          <w:szCs w:val="24"/>
        </w:rPr>
        <w:t xml:space="preserve">от _______ N ____ 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</w:t>
      </w:r>
    </w:p>
    <w:p w:rsidR="00AC2733" w:rsidRPr="00F76A1F" w:rsidRDefault="00AC2733" w:rsidP="00AC2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_______________________________________________________________________»</w:t>
      </w:r>
      <w:r w:rsidRPr="00F76A1F">
        <w:rPr>
          <w:rFonts w:ascii="Times New Roman" w:hAnsi="Times New Roman" w:cs="Times New Roman"/>
          <w:sz w:val="24"/>
          <w:szCs w:val="24"/>
        </w:rPr>
        <w:t xml:space="preserve">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E87140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1.5. Настоящий контракт в соответствии с </w:t>
      </w:r>
      <w:hyperlink r:id="rId13" w:history="1">
        <w:r w:rsidRPr="00F76A1F">
          <w:rPr>
            <w:rFonts w:ascii="Times New Roman" w:hAnsi="Times New Roman" w:cs="Times New Roman"/>
            <w:sz w:val="24"/>
            <w:szCs w:val="24"/>
          </w:rPr>
          <w:t>частью 2 статьи 37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закл</w:t>
      </w:r>
      <w:r w:rsidR="00E87140">
        <w:rPr>
          <w:rFonts w:ascii="Times New Roman" w:hAnsi="Times New Roman" w:cs="Times New Roman"/>
          <w:sz w:val="24"/>
          <w:szCs w:val="24"/>
        </w:rPr>
        <w:t xml:space="preserve">ючается на срок полномочий Муниципального Совета Муниципального образования муниципальный округ </w:t>
      </w:r>
      <w:proofErr w:type="gramStart"/>
      <w:r w:rsidR="00E87140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E87140">
        <w:rPr>
          <w:rFonts w:ascii="Times New Roman" w:hAnsi="Times New Roman" w:cs="Times New Roman"/>
          <w:sz w:val="24"/>
          <w:szCs w:val="24"/>
        </w:rPr>
        <w:t>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 Права и обязанности главы Местной Администрации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 Глава Местной Администрации вправе: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2.1.1. Представлять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Pr="00F76A1F">
        <w:rPr>
          <w:rFonts w:ascii="Times New Roman" w:hAnsi="Times New Roman" w:cs="Times New Roman"/>
          <w:sz w:val="24"/>
          <w:szCs w:val="24"/>
        </w:rPr>
        <w:t>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2.1.5. Подписывать и визировать документы в пределах своей компетенции.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2.1.7. Проводить в целях исполнения должностных обязанностей рабочие совещания.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2.2. Глава Местной Администрации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2.2.1. Соблюдать при исполнении должностных обязанностей права и законные интересы граждан и организаций.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2.2.2. Соблюдать </w:t>
      </w:r>
      <w:hyperlink r:id="rId14" w:history="1">
        <w:r w:rsidRPr="00F76A1F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5" w:history="1">
        <w:r w:rsidRPr="00F76A1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lastRenderedPageBreak/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2.2.13. Заключать в установленном порядке контракты, договоры и соглашения в пределах своей компетенции.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2.2.15. Обеспечивать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Pr="00F76A1F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2.2.20. Проявлять корректность в обращении с гражданами.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lastRenderedPageBreak/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главы М</w:t>
      </w:r>
      <w:r w:rsidRPr="00F76A1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Глава М</w:t>
      </w:r>
      <w:r w:rsidRPr="00F76A1F">
        <w:rPr>
          <w:rFonts w:ascii="Times New Roman" w:hAnsi="Times New Roman" w:cs="Times New Roman"/>
          <w:sz w:val="24"/>
          <w:szCs w:val="24"/>
        </w:rPr>
        <w:t>униципального образования имеет право: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3.1.1. Требовать от главы Местной Администрации соблюдения </w:t>
      </w:r>
      <w:hyperlink r:id="rId16" w:history="1">
        <w:r w:rsidRPr="00F76A1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3.1.2. Требовать от главы Местной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Глава М</w:t>
      </w:r>
      <w:r w:rsidRPr="00F76A1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3.2.1. Соблюдать положения федеральных законов и иных федеральных нормативных правовых актов, </w:t>
      </w:r>
      <w:hyperlink r:id="rId17" w:history="1">
        <w:r w:rsidRPr="00F76A1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 Оплата труда главы Местной Администрации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 К дополнительным выплатам главе Местной Администрации относятся: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4.2.1. Ежемесячные надбавки к должностному окладу за классный чин.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4.2.2. Ежемесячные надбавки к должностному окладу за выслугу лет.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4.2.3. Ежемесячные надбавки к должностному окладу за особые условия муниципальной службы.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4.2.4. Премии по результатам работы.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4.2.5. Материальная помощь.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4.3. Размер должностного оклада главы Местной Администрации, а также размер дополнительных выплат и порядок их выплаты устанавливаются муниципальными </w:t>
      </w:r>
      <w:r w:rsidRPr="00F76A1F">
        <w:rPr>
          <w:rFonts w:ascii="Times New Roman" w:hAnsi="Times New Roman" w:cs="Times New Roman"/>
          <w:sz w:val="24"/>
          <w:szCs w:val="24"/>
        </w:rPr>
        <w:lastRenderedPageBreak/>
        <w:t>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5.2. Главе Местной Администрации предоставляются: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5.2.1. Ежегодный основной оплачиваемый отпуск продолжительностью 35 календарных дней.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5.2.3. Отпуск без сохранения денежного содержания в случаях, предусмотренных федеральными законами.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AC2733" w:rsidRPr="00F76A1F" w:rsidRDefault="00AC2733" w:rsidP="00AC2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7. Ответственность сторон настоящего контракта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7.2. В части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Pr="00F76A1F">
        <w:rPr>
          <w:rFonts w:ascii="Times New Roman" w:hAnsi="Times New Roman" w:cs="Times New Roman"/>
          <w:sz w:val="24"/>
          <w:szCs w:val="24"/>
        </w:rPr>
        <w:t xml:space="preserve">отдельных государственных полномочий глава Местной Администрации несет ответственность в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8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9. Расторжение контракта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9" w:history="1">
        <w:r w:rsidRPr="00F76A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A1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9.2. Настоящий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в судебном порядке.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9.3. В судебном порядке настоящий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lastRenderedPageBreak/>
        <w:t xml:space="preserve">9.3.2. Заявления главы Местной Администрации - в связи с нарушением органами местного самоуправления муниципального образования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или) органами государственной власти Санкт-Петербурга условий настоящего контракта.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F76A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6A1F">
        <w:rPr>
          <w:rFonts w:ascii="Times New Roman" w:hAnsi="Times New Roman" w:cs="Times New Roman"/>
          <w:sz w:val="24"/>
          <w:szCs w:val="24"/>
        </w:rPr>
        <w:t>или) законами Санкт-Петербурга.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10.2.2. По инициативе любой из сторон настоящего контракта.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AC2733" w:rsidRPr="00F76A1F" w:rsidRDefault="00AC2733" w:rsidP="00AC2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11. Подписи сторон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6A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(Ф.И.О.)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proofErr w:type="gramStart"/>
      <w:r w:rsidRPr="00F76A1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>Паспорт (серия, номер):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>Выдан: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  <w:r w:rsidRPr="00F76A1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2733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__________________________________________</w:t>
      </w:r>
    </w:p>
    <w:p w:rsidR="00AC2733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AC2733" w:rsidRPr="00F76A1F" w:rsidRDefault="00AC2733" w:rsidP="00AC2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6A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76A1F">
        <w:rPr>
          <w:rFonts w:ascii="Times New Roman" w:hAnsi="Times New Roman" w:cs="Times New Roman"/>
          <w:sz w:val="24"/>
          <w:szCs w:val="24"/>
        </w:rPr>
        <w:t xml:space="preserve"> Адрес места жительства: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C2733" w:rsidRPr="00B3366E" w:rsidRDefault="00AC2733" w:rsidP="00AC2733">
      <w:pPr>
        <w:jc w:val="right"/>
        <w:outlineLvl w:val="0"/>
        <w:rPr>
          <w:b/>
          <w:sz w:val="28"/>
          <w:szCs w:val="28"/>
        </w:rPr>
      </w:pPr>
    </w:p>
    <w:p w:rsidR="00AC2733" w:rsidRDefault="00AC2733" w:rsidP="0028068F">
      <w:pPr>
        <w:pStyle w:val="a7"/>
        <w:spacing w:before="0" w:beforeAutospacing="0" w:after="0" w:afterAutospacing="0"/>
        <w:jc w:val="right"/>
        <w:rPr>
          <w:color w:val="303030"/>
          <w:sz w:val="26"/>
          <w:szCs w:val="26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AC2733" w:rsidRDefault="00AC2733" w:rsidP="00AC2733">
      <w:pPr>
        <w:jc w:val="right"/>
        <w:rPr>
          <w:b/>
          <w:sz w:val="24"/>
          <w:szCs w:val="24"/>
        </w:rPr>
      </w:pPr>
    </w:p>
    <w:p w:rsidR="00CC7974" w:rsidRDefault="00CC7974" w:rsidP="00AC2733">
      <w:pPr>
        <w:jc w:val="right"/>
        <w:rPr>
          <w:b/>
          <w:sz w:val="24"/>
          <w:szCs w:val="24"/>
        </w:rPr>
      </w:pPr>
    </w:p>
    <w:p w:rsidR="00CC7974" w:rsidRDefault="00CC7974" w:rsidP="00AC2733">
      <w:pPr>
        <w:jc w:val="right"/>
        <w:rPr>
          <w:b/>
          <w:sz w:val="24"/>
          <w:szCs w:val="24"/>
        </w:rPr>
      </w:pPr>
    </w:p>
    <w:p w:rsidR="00CC7974" w:rsidRDefault="00CC7974" w:rsidP="00AC2733">
      <w:pPr>
        <w:jc w:val="right"/>
        <w:rPr>
          <w:b/>
          <w:sz w:val="24"/>
          <w:szCs w:val="24"/>
        </w:rPr>
      </w:pP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>Приложение</w:t>
      </w:r>
      <w:r w:rsidR="00A653A1">
        <w:rPr>
          <w:b/>
          <w:sz w:val="24"/>
          <w:szCs w:val="24"/>
        </w:rPr>
        <w:t xml:space="preserve"> №  2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>к решению Муниципального Совета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 xml:space="preserve">МО </w:t>
      </w:r>
      <w:proofErr w:type="spellStart"/>
      <w:proofErr w:type="gramStart"/>
      <w:r w:rsidRPr="00AC2733">
        <w:rPr>
          <w:b/>
          <w:sz w:val="24"/>
          <w:szCs w:val="24"/>
        </w:rPr>
        <w:t>МО</w:t>
      </w:r>
      <w:proofErr w:type="spellEnd"/>
      <w:proofErr w:type="gramEnd"/>
      <w:r w:rsidRPr="00AC2733">
        <w:rPr>
          <w:b/>
          <w:sz w:val="24"/>
          <w:szCs w:val="24"/>
        </w:rPr>
        <w:t xml:space="preserve"> Чкаловское </w:t>
      </w:r>
    </w:p>
    <w:p w:rsidR="00AC2733" w:rsidRPr="00AC2733" w:rsidRDefault="00AC2733" w:rsidP="00AC2733">
      <w:pPr>
        <w:jc w:val="right"/>
        <w:rPr>
          <w:b/>
          <w:sz w:val="24"/>
          <w:szCs w:val="24"/>
        </w:rPr>
      </w:pPr>
      <w:r w:rsidRPr="00AC2733">
        <w:rPr>
          <w:b/>
          <w:sz w:val="24"/>
          <w:szCs w:val="24"/>
        </w:rPr>
        <w:t xml:space="preserve">                                                                                  </w:t>
      </w:r>
      <w:r w:rsidR="00735B92">
        <w:rPr>
          <w:b/>
          <w:sz w:val="24"/>
          <w:szCs w:val="24"/>
        </w:rPr>
        <w:t xml:space="preserve">                          № 10/5</w:t>
      </w:r>
      <w:r w:rsidR="00B24197">
        <w:rPr>
          <w:b/>
          <w:sz w:val="24"/>
          <w:szCs w:val="24"/>
        </w:rPr>
        <w:t xml:space="preserve"> от  22.</w:t>
      </w:r>
      <w:r w:rsidRPr="00AC2733">
        <w:rPr>
          <w:b/>
          <w:sz w:val="24"/>
          <w:szCs w:val="24"/>
        </w:rPr>
        <w:t>09.2014г.</w:t>
      </w:r>
    </w:p>
    <w:p w:rsidR="005B69EE" w:rsidRDefault="0028068F" w:rsidP="0028068F">
      <w:pPr>
        <w:pStyle w:val="1"/>
        <w:rPr>
          <w:spacing w:val="1"/>
          <w:sz w:val="26"/>
          <w:szCs w:val="26"/>
        </w:rPr>
      </w:pPr>
      <w:r w:rsidRPr="00957412">
        <w:rPr>
          <w:sz w:val="26"/>
          <w:szCs w:val="26"/>
        </w:rPr>
        <w:br/>
      </w:r>
      <w:r w:rsidR="005B69EE">
        <w:rPr>
          <w:spacing w:val="1"/>
          <w:sz w:val="26"/>
          <w:szCs w:val="26"/>
        </w:rPr>
        <w:t>ОБЪЯВЛЕНИЕ</w:t>
      </w:r>
    </w:p>
    <w:p w:rsidR="0028068F" w:rsidRPr="00AC2733" w:rsidRDefault="0028068F" w:rsidP="0028068F">
      <w:pPr>
        <w:pStyle w:val="1"/>
        <w:rPr>
          <w:sz w:val="26"/>
          <w:szCs w:val="26"/>
        </w:rPr>
      </w:pPr>
      <w:r w:rsidRPr="00AC2733">
        <w:rPr>
          <w:spacing w:val="1"/>
          <w:sz w:val="26"/>
          <w:szCs w:val="26"/>
        </w:rPr>
        <w:t xml:space="preserve"> о проведении конкурса на замещение </w:t>
      </w:r>
      <w:r w:rsidRPr="00AC2733">
        <w:rPr>
          <w:spacing w:val="-1"/>
          <w:sz w:val="26"/>
          <w:szCs w:val="26"/>
        </w:rPr>
        <w:t xml:space="preserve">вакантной должности Главы </w:t>
      </w:r>
      <w:r w:rsidRPr="00AC2733">
        <w:rPr>
          <w:sz w:val="26"/>
          <w:szCs w:val="26"/>
        </w:rPr>
        <w:t>Местной администрации Муниципального образования муниципальный округ Чкаловское</w:t>
      </w:r>
    </w:p>
    <w:p w:rsidR="0028068F" w:rsidRPr="005B69EE" w:rsidRDefault="0028068F" w:rsidP="0028068F">
      <w:pPr>
        <w:pStyle w:val="1"/>
        <w:jc w:val="both"/>
        <w:rPr>
          <w:b w:val="0"/>
          <w:sz w:val="26"/>
          <w:szCs w:val="26"/>
        </w:rPr>
      </w:pPr>
      <w:r w:rsidRPr="00AC2733">
        <w:rPr>
          <w:b w:val="0"/>
          <w:sz w:val="26"/>
          <w:szCs w:val="26"/>
        </w:rPr>
        <w:t>     </w:t>
      </w:r>
      <w:proofErr w:type="gramStart"/>
      <w:r w:rsidRPr="005B69EE">
        <w:rPr>
          <w:b w:val="0"/>
          <w:sz w:val="26"/>
          <w:szCs w:val="26"/>
        </w:rPr>
        <w:t xml:space="preserve">Муниципальный Совет Муниципального образования муниципальный округ Чкаловское объявляет конкурс на замещение вакантной должности </w:t>
      </w:r>
      <w:r w:rsidRPr="005B69EE">
        <w:rPr>
          <w:b w:val="0"/>
          <w:spacing w:val="-1"/>
          <w:sz w:val="26"/>
          <w:szCs w:val="26"/>
        </w:rPr>
        <w:t xml:space="preserve">Главы </w:t>
      </w:r>
      <w:r w:rsidRPr="005B69EE">
        <w:rPr>
          <w:b w:val="0"/>
          <w:sz w:val="26"/>
          <w:szCs w:val="26"/>
        </w:rPr>
        <w:t>Местной администрации Муниципального образования муниципальный округ Чкаловское.</w:t>
      </w:r>
      <w:proofErr w:type="gramEnd"/>
    </w:p>
    <w:p w:rsidR="00B8447A" w:rsidRPr="00B8447A" w:rsidRDefault="0028068F" w:rsidP="00B8447A">
      <w:pPr>
        <w:jc w:val="both"/>
        <w:rPr>
          <w:sz w:val="26"/>
          <w:szCs w:val="26"/>
        </w:rPr>
      </w:pPr>
      <w:r w:rsidRPr="005B69EE">
        <w:rPr>
          <w:sz w:val="26"/>
          <w:szCs w:val="26"/>
        </w:rPr>
        <w:t>      </w:t>
      </w:r>
      <w:proofErr w:type="gramStart"/>
      <w:r w:rsidR="00B8447A" w:rsidRPr="00203061">
        <w:rPr>
          <w:sz w:val="24"/>
          <w:szCs w:val="24"/>
        </w:rPr>
        <w:t xml:space="preserve">Кандидатами на участие в Конкурсе могут быть граждане Российской Федерации, </w:t>
      </w:r>
      <w:r w:rsidR="00B8447A" w:rsidRPr="00B8447A">
        <w:rPr>
          <w:sz w:val="26"/>
          <w:szCs w:val="26"/>
        </w:rPr>
        <w:t>достигшие возраста 18  лет, владеющие государственным языком Российской Федерации и  имеющие высшее профессиональное образование и стаж муниципальной службы</w:t>
      </w:r>
      <w:r w:rsidR="00132683">
        <w:rPr>
          <w:sz w:val="26"/>
          <w:szCs w:val="26"/>
        </w:rPr>
        <w:t xml:space="preserve"> </w:t>
      </w:r>
      <w:r w:rsidR="00B8447A" w:rsidRPr="00B8447A">
        <w:rPr>
          <w:sz w:val="26"/>
          <w:szCs w:val="26"/>
        </w:rPr>
        <w:t>(государственной службы) не менее 5 лет или стаж работы по специальности не менее 6 лет.</w:t>
      </w:r>
      <w:proofErr w:type="gramEnd"/>
    </w:p>
    <w:p w:rsidR="00B8447A" w:rsidRDefault="00B8447A" w:rsidP="0028068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28068F" w:rsidRPr="005B69EE" w:rsidRDefault="0028068F" w:rsidP="0028068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Для участия в конкурсе необходимо представить следующие документы: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1) заявление установленной формы;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20" w:history="1">
        <w:r w:rsidRPr="005B69E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B69EE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3) паспорт;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B69EE" w:rsidRPr="005B69EE" w:rsidRDefault="005B69EE" w:rsidP="005B69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8068F" w:rsidRPr="005B69EE" w:rsidRDefault="0028068F" w:rsidP="0028068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     Предста</w:t>
      </w:r>
      <w:r w:rsidR="005B69EE">
        <w:rPr>
          <w:rFonts w:ascii="Times New Roman" w:hAnsi="Times New Roman" w:cs="Times New Roman"/>
          <w:sz w:val="26"/>
          <w:szCs w:val="26"/>
        </w:rPr>
        <w:t>вленные сведения подлежат</w:t>
      </w:r>
      <w:r w:rsidRPr="005B69EE">
        <w:rPr>
          <w:rFonts w:ascii="Times New Roman" w:hAnsi="Times New Roman" w:cs="Times New Roman"/>
          <w:sz w:val="26"/>
          <w:szCs w:val="26"/>
        </w:rPr>
        <w:t xml:space="preserve"> проверке в соответствии с действующим законодательством.</w:t>
      </w:r>
    </w:p>
    <w:p w:rsidR="0028068F" w:rsidRPr="005B69EE" w:rsidRDefault="0028068F" w:rsidP="0028068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>     Условия прохождения муниципальной службы, денежное содержание, гарантии и ограничения по должности муниципальной службы Санкт-Петербурга определяются муниципальными правовыми актами в соответствии с федеральными законами, законами Санкт-Петербурга.</w:t>
      </w:r>
    </w:p>
    <w:p w:rsidR="0028068F" w:rsidRPr="005B69EE" w:rsidRDefault="0028068F" w:rsidP="0028068F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5B69EE">
        <w:rPr>
          <w:rFonts w:ascii="Times New Roman" w:hAnsi="Times New Roman" w:cs="Times New Roman"/>
          <w:sz w:val="26"/>
          <w:szCs w:val="26"/>
        </w:rPr>
        <w:t xml:space="preserve">     Конкурс будет проводиться </w:t>
      </w:r>
      <w:r w:rsidR="00B24197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5B69EE">
        <w:rPr>
          <w:rFonts w:ascii="Times New Roman" w:hAnsi="Times New Roman" w:cs="Times New Roman"/>
          <w:b/>
          <w:bCs/>
          <w:sz w:val="26"/>
          <w:szCs w:val="26"/>
        </w:rPr>
        <w:t xml:space="preserve"> октября 2014</w:t>
      </w:r>
      <w:r w:rsidRPr="005B69EE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Pr="005B69EE">
        <w:rPr>
          <w:rFonts w:ascii="Times New Roman" w:hAnsi="Times New Roman" w:cs="Times New Roman"/>
          <w:sz w:val="26"/>
          <w:szCs w:val="26"/>
        </w:rPr>
        <w:t xml:space="preserve">в </w:t>
      </w:r>
      <w:r w:rsidRPr="005B69EE">
        <w:rPr>
          <w:rFonts w:ascii="Times New Roman" w:hAnsi="Times New Roman" w:cs="Times New Roman"/>
          <w:b/>
          <w:bCs/>
          <w:sz w:val="26"/>
          <w:szCs w:val="26"/>
        </w:rPr>
        <w:t>16-00</w:t>
      </w:r>
      <w:r w:rsidRPr="005B69EE">
        <w:rPr>
          <w:rFonts w:ascii="Times New Roman" w:hAnsi="Times New Roman" w:cs="Times New Roman"/>
          <w:sz w:val="26"/>
          <w:szCs w:val="26"/>
        </w:rPr>
        <w:t xml:space="preserve"> по адресу: Санкт-Петербург, ул. Большая Зеленина, д. 20, зал заседаний Муниципального Совета</w:t>
      </w:r>
    </w:p>
    <w:p w:rsidR="008727CA" w:rsidRPr="00A653A1" w:rsidRDefault="0028068F" w:rsidP="00A653A1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C2733">
        <w:rPr>
          <w:rFonts w:ascii="Times New Roman" w:hAnsi="Times New Roman" w:cs="Times New Roman"/>
          <w:sz w:val="26"/>
          <w:szCs w:val="26"/>
        </w:rPr>
        <w:t xml:space="preserve">     Прием документов осуществляется до </w:t>
      </w:r>
      <w:r w:rsidR="00B24197">
        <w:rPr>
          <w:rFonts w:ascii="Times New Roman" w:hAnsi="Times New Roman" w:cs="Times New Roman"/>
          <w:b/>
          <w:bCs/>
          <w:sz w:val="26"/>
          <w:szCs w:val="26"/>
        </w:rPr>
        <w:t>14-00 12</w:t>
      </w:r>
      <w:r w:rsidR="005B69EE">
        <w:rPr>
          <w:rFonts w:ascii="Times New Roman" w:hAnsi="Times New Roman" w:cs="Times New Roman"/>
          <w:b/>
          <w:bCs/>
          <w:sz w:val="26"/>
          <w:szCs w:val="26"/>
        </w:rPr>
        <w:t xml:space="preserve"> октября 2014 </w:t>
      </w:r>
      <w:r w:rsidRPr="00AC2733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proofErr w:type="gramStart"/>
      <w:r w:rsidRPr="00AC2733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AC2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27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2733">
        <w:rPr>
          <w:rFonts w:ascii="Times New Roman" w:hAnsi="Times New Roman" w:cs="Times New Roman"/>
          <w:sz w:val="26"/>
          <w:szCs w:val="26"/>
        </w:rPr>
        <w:t>о адресу: Санкт-Петербург, ул. Большая Зеленина, д. 20. Справки по телефону: 230-92-39.</w:t>
      </w:r>
    </w:p>
    <w:sectPr w:rsidR="008727CA" w:rsidRPr="00A653A1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95397"/>
    <w:multiLevelType w:val="multilevel"/>
    <w:tmpl w:val="138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82AE2"/>
    <w:multiLevelType w:val="hybridMultilevel"/>
    <w:tmpl w:val="CC100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47BB6"/>
    <w:rsid w:val="00050E14"/>
    <w:rsid w:val="00056350"/>
    <w:rsid w:val="0007127D"/>
    <w:rsid w:val="00080CF2"/>
    <w:rsid w:val="00087384"/>
    <w:rsid w:val="000968D5"/>
    <w:rsid w:val="000A003D"/>
    <w:rsid w:val="000A5B29"/>
    <w:rsid w:val="000A7921"/>
    <w:rsid w:val="000B3A35"/>
    <w:rsid w:val="000B427F"/>
    <w:rsid w:val="000C2A1B"/>
    <w:rsid w:val="000D5AC2"/>
    <w:rsid w:val="000D5D10"/>
    <w:rsid w:val="000E4BD0"/>
    <w:rsid w:val="001131B9"/>
    <w:rsid w:val="00116466"/>
    <w:rsid w:val="00132683"/>
    <w:rsid w:val="00147B6D"/>
    <w:rsid w:val="00185F3D"/>
    <w:rsid w:val="001A4E53"/>
    <w:rsid w:val="001C2E43"/>
    <w:rsid w:val="001C75FD"/>
    <w:rsid w:val="001F146E"/>
    <w:rsid w:val="00200A98"/>
    <w:rsid w:val="00202E2E"/>
    <w:rsid w:val="00205396"/>
    <w:rsid w:val="00215AEA"/>
    <w:rsid w:val="0023196F"/>
    <w:rsid w:val="002431AA"/>
    <w:rsid w:val="00244690"/>
    <w:rsid w:val="00250921"/>
    <w:rsid w:val="002560BC"/>
    <w:rsid w:val="0026123A"/>
    <w:rsid w:val="0026382E"/>
    <w:rsid w:val="002654C5"/>
    <w:rsid w:val="002716F9"/>
    <w:rsid w:val="0028068F"/>
    <w:rsid w:val="00293671"/>
    <w:rsid w:val="002A12F3"/>
    <w:rsid w:val="002A233E"/>
    <w:rsid w:val="002A6069"/>
    <w:rsid w:val="002C0DF3"/>
    <w:rsid w:val="002E5A30"/>
    <w:rsid w:val="002E74E8"/>
    <w:rsid w:val="002F7363"/>
    <w:rsid w:val="00305150"/>
    <w:rsid w:val="00312315"/>
    <w:rsid w:val="00315272"/>
    <w:rsid w:val="0031539E"/>
    <w:rsid w:val="003160AE"/>
    <w:rsid w:val="00326926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0BDE"/>
    <w:rsid w:val="003B3E00"/>
    <w:rsid w:val="003B41DA"/>
    <w:rsid w:val="003E0240"/>
    <w:rsid w:val="003E7360"/>
    <w:rsid w:val="0040322C"/>
    <w:rsid w:val="00413D5C"/>
    <w:rsid w:val="004159A0"/>
    <w:rsid w:val="0042778B"/>
    <w:rsid w:val="00433B1B"/>
    <w:rsid w:val="00435419"/>
    <w:rsid w:val="00471632"/>
    <w:rsid w:val="0047440C"/>
    <w:rsid w:val="004B4879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56E80"/>
    <w:rsid w:val="005B4D7A"/>
    <w:rsid w:val="005B69EE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D64C7"/>
    <w:rsid w:val="006E02A6"/>
    <w:rsid w:val="006E5C8C"/>
    <w:rsid w:val="006E61E7"/>
    <w:rsid w:val="006F487B"/>
    <w:rsid w:val="007019A9"/>
    <w:rsid w:val="00721E5D"/>
    <w:rsid w:val="00724E74"/>
    <w:rsid w:val="00735B92"/>
    <w:rsid w:val="00757F31"/>
    <w:rsid w:val="007620E7"/>
    <w:rsid w:val="00765AA9"/>
    <w:rsid w:val="00785903"/>
    <w:rsid w:val="0078720C"/>
    <w:rsid w:val="007A1B3A"/>
    <w:rsid w:val="007A1F72"/>
    <w:rsid w:val="007A2241"/>
    <w:rsid w:val="007D073F"/>
    <w:rsid w:val="007D7E1F"/>
    <w:rsid w:val="007F536D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5666"/>
    <w:rsid w:val="00881873"/>
    <w:rsid w:val="008937E5"/>
    <w:rsid w:val="00896488"/>
    <w:rsid w:val="008C0CA0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11C9"/>
    <w:rsid w:val="00A268D6"/>
    <w:rsid w:val="00A51247"/>
    <w:rsid w:val="00A653A1"/>
    <w:rsid w:val="00A76157"/>
    <w:rsid w:val="00A83127"/>
    <w:rsid w:val="00A84973"/>
    <w:rsid w:val="00A87C25"/>
    <w:rsid w:val="00AA0463"/>
    <w:rsid w:val="00AA49F5"/>
    <w:rsid w:val="00AA4E33"/>
    <w:rsid w:val="00AB47C9"/>
    <w:rsid w:val="00AB5A3E"/>
    <w:rsid w:val="00AC2733"/>
    <w:rsid w:val="00AC2B10"/>
    <w:rsid w:val="00AD34C8"/>
    <w:rsid w:val="00AE3F38"/>
    <w:rsid w:val="00AE5700"/>
    <w:rsid w:val="00AE72E5"/>
    <w:rsid w:val="00AE77C4"/>
    <w:rsid w:val="00AF5279"/>
    <w:rsid w:val="00B12D38"/>
    <w:rsid w:val="00B24197"/>
    <w:rsid w:val="00B43B02"/>
    <w:rsid w:val="00B510F3"/>
    <w:rsid w:val="00B8447A"/>
    <w:rsid w:val="00B96438"/>
    <w:rsid w:val="00BB1C5C"/>
    <w:rsid w:val="00BC3DB5"/>
    <w:rsid w:val="00C010F3"/>
    <w:rsid w:val="00C127A8"/>
    <w:rsid w:val="00C449EF"/>
    <w:rsid w:val="00C534DE"/>
    <w:rsid w:val="00C63259"/>
    <w:rsid w:val="00C65432"/>
    <w:rsid w:val="00C758D2"/>
    <w:rsid w:val="00C97325"/>
    <w:rsid w:val="00CC4BB2"/>
    <w:rsid w:val="00CC7974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E5A4E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87140"/>
    <w:rsid w:val="00EA0A42"/>
    <w:rsid w:val="00EB0492"/>
    <w:rsid w:val="00EC4682"/>
    <w:rsid w:val="00ED41DA"/>
    <w:rsid w:val="00EE208B"/>
    <w:rsid w:val="00EE3BF0"/>
    <w:rsid w:val="00EE4165"/>
    <w:rsid w:val="00EE4733"/>
    <w:rsid w:val="00EE6382"/>
    <w:rsid w:val="00F006B2"/>
    <w:rsid w:val="00F0584F"/>
    <w:rsid w:val="00F05BE7"/>
    <w:rsid w:val="00F241F6"/>
    <w:rsid w:val="00F248DF"/>
    <w:rsid w:val="00F40367"/>
    <w:rsid w:val="00F51310"/>
    <w:rsid w:val="00F524CB"/>
    <w:rsid w:val="00F81FC9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4"/>
  </w:style>
  <w:style w:type="paragraph" w:styleId="1">
    <w:name w:val="heading 1"/>
    <w:basedOn w:val="a"/>
    <w:next w:val="a"/>
    <w:qFormat/>
    <w:rsid w:val="00AE77C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E77C4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E77C4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7C4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8068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AC27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27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D3D8BF48EBCF9A6509D141C20E3451E213E5DBd3YAG" TargetMode="External"/><Relationship Id="rId13" Type="http://schemas.openxmlformats.org/officeDocument/2006/relationships/hyperlink" Target="consultantplus://offline/ref=1F2DD3A93042F73C038BD3D8BF48EBCF9A6508D144C30E3451E213E5DB3AD6828F09981B49068557dEY0G" TargetMode="External"/><Relationship Id="rId18" Type="http://schemas.openxmlformats.org/officeDocument/2006/relationships/hyperlink" Target="consultantplus://offline/ref=1F2DD3A93042F73C038BD3D8BF48EBCF9A6508D144C30E3451E213E5DBd3Y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o-chkalovskoe.ru" TargetMode="External"/><Relationship Id="rId12" Type="http://schemas.openxmlformats.org/officeDocument/2006/relationships/hyperlink" Target="consultantplus://offline/ref=1F2DD3A93042F73C038BD2C7AE48EBCF9A6704D94AC30E3451E213E5DBd3YAG" TargetMode="External"/><Relationship Id="rId17" Type="http://schemas.openxmlformats.org/officeDocument/2006/relationships/hyperlink" Target="consultantplus://offline/ref=1F2DD3A93042F73C038BD2C7AE48EBCF9A6709DB4BC80E3451E213E5DBd3Y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2DD3A93042F73C038BD3D8BF48EBCF996B0ADD489D593600B71DdEY0G" TargetMode="External"/><Relationship Id="rId20" Type="http://schemas.openxmlformats.org/officeDocument/2006/relationships/hyperlink" Target="consultantplus://offline/ref=04B58956FEE33F54AC797036E19ED83286EE70024DEDD4320386C8F43820DE4BD661EBA40A91F2V3Q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F2DD3A93042F73C038BD3D8BF48EBCF9A6508D144C30E3451E213E5DBd3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D2C7AE48EBCF9A6709DB4BC80E3451E213E5DBd3YAG" TargetMode="External"/><Relationship Id="rId10" Type="http://schemas.openxmlformats.org/officeDocument/2006/relationships/hyperlink" Target="consultantplus://offline/ref=1F2DD3A93042F73C038BD3D8BF48EBCF9A6604DF44C20E3451E213E5DBd3YAG" TargetMode="External"/><Relationship Id="rId19" Type="http://schemas.openxmlformats.org/officeDocument/2006/relationships/hyperlink" Target="consultantplus://offline/ref=1F2DD3A93042F73C038BD3D8BF48EBCF9A6508D144C30E3451E213E5DB3AD6828F09981B49068558dEY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D3A93042F73C038BD3D8BF48EBCF9A6508D144C30E3451E213E5DBd3YAG" TargetMode="External"/><Relationship Id="rId14" Type="http://schemas.openxmlformats.org/officeDocument/2006/relationships/hyperlink" Target="consultantplus://offline/ref=1F2DD3A93042F73C038BD3D8BF48EBCF996B0ADD489D593600B71DdEY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B51E-AAA5-4DED-B0EE-B194D610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27101</CharactersWithSpaces>
  <SharedDoc>false</SharedDoc>
  <HLinks>
    <vt:vector size="102" baseType="variant">
      <vt:variant>
        <vt:i4>1114201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consultantplus://offline/ref=04B58956FEE33F54AC797036E19ED83286EE70024DEDD4320386C8F43820DE4BD661EBA40A91F2V3QAH</vt:lpwstr>
      </vt:variant>
      <vt:variant>
        <vt:lpwstr/>
      </vt:variant>
      <vt:variant>
        <vt:i4>3866733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consultantplus://offline/ref=1F2DD3A93042F73C038BD3D8BF48EBCF9A6508D144C30E3451E213E5DB3AD6828F09981B49068558dEY9G</vt:lpwstr>
      </vt:variant>
      <vt:variant>
        <vt:lpwstr/>
      </vt:variant>
      <vt:variant>
        <vt:i4>6094849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consultantplus://offline/ref=1F2DD3A93042F73C038BD3D8BF48EBCF9A6508D144C30E3451E213E5DBd3YAG</vt:lpwstr>
      </vt:variant>
      <vt:variant>
        <vt:lpwstr/>
      </vt:variant>
      <vt:variant>
        <vt:i4>5832705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consultantplus://offline/ref=1F2DD3A93042F73C038BD2C7AE48EBCF9A6709DB4BC80E3451E213E5DBd3YAG</vt:lpwstr>
      </vt:variant>
      <vt:variant>
        <vt:lpwstr/>
      </vt:variant>
      <vt:variant>
        <vt:i4>65540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consultantplus://offline/ref=1F2DD3A93042F73C038BD3D8BF48EBCF996B0ADD489D593600B71DdEY0G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consultantplus://offline/ref=1F2DD3A93042F73C038BD2C7AE48EBCF9A6709DB4BC80E3451E213E5DBd3YAG</vt:lpwstr>
      </vt:variant>
      <vt:variant>
        <vt:lpwstr/>
      </vt:variant>
      <vt:variant>
        <vt:i4>65540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consultantplus://offline/ref=1F2DD3A93042F73C038BD3D8BF48EBCF996B0ADD489D593600B71DdEY0G</vt:lpwstr>
      </vt:variant>
      <vt:variant>
        <vt:lpwstr/>
      </vt:variant>
      <vt:variant>
        <vt:i4>3866731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consultantplus://offline/ref=1F2DD3A93042F73C038BD3D8BF48EBCF9A6508D144C30E3451E213E5DB3AD6828F09981B49068557dEY0G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consultantplus://offline/ref=1F2DD3A93042F73C038BD2C7AE48EBCF9A6704D94AC30E3451E213E5DBd3YAG</vt:lpwstr>
      </vt:variant>
      <vt:variant>
        <vt:lpwstr/>
      </vt:variant>
      <vt:variant>
        <vt:i4>6094849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consultantplus://offline/ref=1F2DD3A93042F73C038BD3D8BF48EBCF9A6508D144C30E3451E213E5DBd3YAG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consultantplus://offline/ref=1F2DD3A93042F73C038BD3D8BF48EBCF9A6604DF44C20E3451E213E5DBd3YAG</vt:lpwstr>
      </vt:variant>
      <vt:variant>
        <vt:lpwstr/>
      </vt:variant>
      <vt:variant>
        <vt:i4>6094849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consultantplus://offline/ref=1F2DD3A93042F73C038BD3D8BF48EBCF9A6508D144C30E3451E213E5DBd3YAG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consultantplus://offline/ref=1F2DD3A93042F73C038BD3D8BF48EBCF9A6509D141C20E3451E213E5DBd3YAG</vt:lpwstr>
      </vt:variant>
      <vt:variant>
        <vt:lpwstr/>
      </vt:variant>
      <vt:variant>
        <vt:i4>1114201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consultantplus://offline/ref=04B58956FEE33F54AC797036E19ED83286EE70024DEDD4320386C8F43820DE4BD661EBA40A91F2V3QAH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8</cp:revision>
  <cp:lastPrinted>2014-09-22T12:51:00Z</cp:lastPrinted>
  <dcterms:created xsi:type="dcterms:W3CDTF">2014-09-18T08:59:00Z</dcterms:created>
  <dcterms:modified xsi:type="dcterms:W3CDTF">2014-09-22T12:53:00Z</dcterms:modified>
</cp:coreProperties>
</file>