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0D4B73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FE5A3A" w:rsidRDefault="00FE5A3A" w:rsidP="00FE5A3A">
      <w:pPr>
        <w:pStyle w:val="4"/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РЕШЕНИЕ </w:t>
      </w:r>
    </w:p>
    <w:p w:rsidR="00FE5A3A" w:rsidRPr="00FE5A3A" w:rsidRDefault="00FE5A3A" w:rsidP="00FE5A3A">
      <w:pPr>
        <w:pStyle w:val="4"/>
        <w:spacing w:after="240"/>
        <w:rPr>
          <w:b/>
          <w:color w:val="000000"/>
          <w:szCs w:val="24"/>
        </w:rPr>
      </w:pPr>
      <w:r>
        <w:rPr>
          <w:b/>
          <w:color w:val="000000"/>
          <w:szCs w:val="24"/>
        </w:rPr>
        <w:t>17 декабря 2015</w:t>
      </w:r>
      <w:r w:rsidRPr="002C1EC5">
        <w:rPr>
          <w:b/>
          <w:color w:val="000000"/>
          <w:szCs w:val="24"/>
        </w:rPr>
        <w:t xml:space="preserve"> года </w:t>
      </w:r>
      <w:r>
        <w:rPr>
          <w:b/>
          <w:color w:val="000000"/>
          <w:szCs w:val="24"/>
        </w:rPr>
        <w:t xml:space="preserve">                                                                                                        №  14</w:t>
      </w:r>
      <w:r w:rsidRPr="00FE5A3A">
        <w:rPr>
          <w:b/>
          <w:color w:val="000000"/>
          <w:szCs w:val="24"/>
        </w:rPr>
        <w:t>/1</w:t>
      </w:r>
    </w:p>
    <w:p w:rsidR="00DD381D" w:rsidRPr="00391D12" w:rsidRDefault="00DD381D" w:rsidP="00DD381D">
      <w:pPr>
        <w:pStyle w:val="3"/>
        <w:jc w:val="both"/>
        <w:rPr>
          <w:i/>
          <w:sz w:val="26"/>
          <w:szCs w:val="26"/>
        </w:rPr>
      </w:pPr>
      <w:r w:rsidRPr="00391D12">
        <w:rPr>
          <w:i/>
          <w:sz w:val="26"/>
          <w:szCs w:val="26"/>
        </w:rPr>
        <w:t xml:space="preserve">Об утверждении  бюджета Муниципального образования муниципальный округ </w:t>
      </w:r>
      <w:proofErr w:type="gramStart"/>
      <w:r w:rsidRPr="00391D12">
        <w:rPr>
          <w:i/>
          <w:sz w:val="26"/>
          <w:szCs w:val="26"/>
        </w:rPr>
        <w:t>Чкаловское</w:t>
      </w:r>
      <w:proofErr w:type="gramEnd"/>
      <w:r w:rsidRPr="00391D12">
        <w:rPr>
          <w:i/>
          <w:sz w:val="26"/>
          <w:szCs w:val="26"/>
        </w:rPr>
        <w:t xml:space="preserve"> г. Санкт-Петербурга на 201</w:t>
      </w:r>
      <w:r w:rsidR="004F15F6">
        <w:rPr>
          <w:i/>
          <w:sz w:val="26"/>
          <w:szCs w:val="26"/>
        </w:rPr>
        <w:t>6</w:t>
      </w:r>
      <w:r w:rsidRPr="00391D12">
        <w:rPr>
          <w:i/>
          <w:sz w:val="26"/>
          <w:szCs w:val="26"/>
        </w:rPr>
        <w:t xml:space="preserve">  год» </w:t>
      </w:r>
    </w:p>
    <w:p w:rsidR="00DD381D" w:rsidRDefault="00DD381D" w:rsidP="00DD381D">
      <w:pPr>
        <w:pStyle w:val="20"/>
        <w:jc w:val="both"/>
        <w:rPr>
          <w:b w:val="0"/>
          <w:i/>
          <w:sz w:val="26"/>
          <w:szCs w:val="26"/>
        </w:rPr>
      </w:pP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Руководствуясь  Бюджетным Кодексом РФ, Законом Санкт-Петербурга «Об организации  местного самоуправления в</w:t>
      </w:r>
      <w:proofErr w:type="gramStart"/>
      <w:r w:rsidRPr="00391D12">
        <w:rPr>
          <w:b w:val="0"/>
          <w:sz w:val="26"/>
          <w:szCs w:val="26"/>
        </w:rPr>
        <w:t xml:space="preserve"> С</w:t>
      </w:r>
      <w:proofErr w:type="gramEnd"/>
      <w:r w:rsidRPr="00391D12">
        <w:rPr>
          <w:b w:val="0"/>
          <w:sz w:val="26"/>
          <w:szCs w:val="26"/>
        </w:rPr>
        <w:t>анкт - Петербурге», Законом Санкт-Петербурга “О бюджете Санкт-Петербурга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”, Уставом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Санкт-Петербурга</w:t>
      </w:r>
      <w:r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 xml:space="preserve"> </w:t>
      </w:r>
    </w:p>
    <w:p w:rsidR="00DD381D" w:rsidRPr="00391D12" w:rsidRDefault="00DD381D" w:rsidP="00DD381D">
      <w:pPr>
        <w:ind w:firstLine="851"/>
        <w:jc w:val="both"/>
        <w:rPr>
          <w:b w:val="0"/>
          <w:color w:val="000000"/>
          <w:sz w:val="26"/>
          <w:szCs w:val="26"/>
        </w:rPr>
      </w:pPr>
    </w:p>
    <w:p w:rsidR="00DD381D" w:rsidRPr="00391D12" w:rsidRDefault="00DD381D" w:rsidP="00DD381D">
      <w:pPr>
        <w:pStyle w:val="20"/>
        <w:jc w:val="center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Муниципальный Совет</w:t>
      </w:r>
    </w:p>
    <w:p w:rsidR="00DD381D" w:rsidRPr="00391D12" w:rsidRDefault="00DD381D" w:rsidP="00DD381D">
      <w:pPr>
        <w:jc w:val="center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решил:</w:t>
      </w:r>
    </w:p>
    <w:p w:rsidR="00DD381D" w:rsidRPr="00391D12" w:rsidRDefault="00DD381D" w:rsidP="00DD381D">
      <w:pPr>
        <w:jc w:val="center"/>
        <w:rPr>
          <w:b w:val="0"/>
          <w:color w:val="000000"/>
          <w:sz w:val="26"/>
          <w:szCs w:val="26"/>
        </w:rPr>
      </w:pPr>
    </w:p>
    <w:p w:rsidR="00DD381D" w:rsidRDefault="00A5275F" w:rsidP="00DD381D">
      <w:pPr>
        <w:numPr>
          <w:ilvl w:val="1"/>
          <w:numId w:val="9"/>
        </w:numPr>
        <w:tabs>
          <w:tab w:val="num" w:pos="-180"/>
        </w:tabs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DD381D" w:rsidRPr="00391D12">
        <w:rPr>
          <w:b w:val="0"/>
          <w:sz w:val="26"/>
          <w:szCs w:val="26"/>
        </w:rPr>
        <w:t>твердить местный бюджет Муниципального образования муниципальный округ Чкаловское на 201</w:t>
      </w:r>
      <w:r w:rsidR="004F15F6">
        <w:rPr>
          <w:b w:val="0"/>
          <w:sz w:val="26"/>
          <w:szCs w:val="26"/>
        </w:rPr>
        <w:t>6</w:t>
      </w:r>
      <w:r w:rsidR="00DD381D" w:rsidRPr="00391D12">
        <w:rPr>
          <w:b w:val="0"/>
          <w:sz w:val="26"/>
          <w:szCs w:val="26"/>
        </w:rPr>
        <w:t xml:space="preserve"> год</w:t>
      </w:r>
      <w:proofErr w:type="gramStart"/>
      <w:r w:rsidR="00DD381D">
        <w:rPr>
          <w:b w:val="0"/>
          <w:sz w:val="26"/>
          <w:szCs w:val="26"/>
        </w:rPr>
        <w:t xml:space="preserve"> </w:t>
      </w:r>
      <w:r w:rsidR="00DD381D" w:rsidRPr="00391D12">
        <w:rPr>
          <w:b w:val="0"/>
          <w:sz w:val="26"/>
          <w:szCs w:val="26"/>
        </w:rPr>
        <w:t>:</w:t>
      </w:r>
      <w:proofErr w:type="gramEnd"/>
    </w:p>
    <w:p w:rsidR="00DD381D" w:rsidRPr="00391D12" w:rsidRDefault="00DD381D" w:rsidP="00DD381D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доходам в </w:t>
      </w:r>
      <w:r w:rsidR="007462D1">
        <w:rPr>
          <w:b w:val="0"/>
          <w:sz w:val="26"/>
          <w:szCs w:val="26"/>
        </w:rPr>
        <w:t xml:space="preserve">объеме     </w:t>
      </w:r>
      <w:r w:rsidRPr="00391D12">
        <w:rPr>
          <w:b w:val="0"/>
          <w:sz w:val="26"/>
          <w:szCs w:val="26"/>
        </w:rPr>
        <w:t>1</w:t>
      </w:r>
      <w:r w:rsidR="004F15F6">
        <w:rPr>
          <w:b w:val="0"/>
          <w:sz w:val="26"/>
          <w:szCs w:val="26"/>
        </w:rPr>
        <w:t>34</w:t>
      </w:r>
      <w:r w:rsidR="003F0CF4">
        <w:rPr>
          <w:b w:val="0"/>
          <w:sz w:val="26"/>
          <w:szCs w:val="26"/>
        </w:rPr>
        <w:t> </w:t>
      </w:r>
      <w:r w:rsidR="00137783">
        <w:rPr>
          <w:b w:val="0"/>
          <w:sz w:val="26"/>
          <w:szCs w:val="26"/>
        </w:rPr>
        <w:t>7</w:t>
      </w:r>
      <w:r w:rsidR="003F0CF4">
        <w:rPr>
          <w:b w:val="0"/>
          <w:sz w:val="26"/>
          <w:szCs w:val="26"/>
        </w:rPr>
        <w:t>92,8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DD381D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расходам в </w:t>
      </w:r>
      <w:r w:rsidR="007462D1">
        <w:rPr>
          <w:b w:val="0"/>
          <w:sz w:val="26"/>
          <w:szCs w:val="26"/>
        </w:rPr>
        <w:t>объеме</w:t>
      </w:r>
      <w:r w:rsidRPr="00391D12">
        <w:rPr>
          <w:b w:val="0"/>
          <w:sz w:val="26"/>
          <w:szCs w:val="26"/>
        </w:rPr>
        <w:t xml:space="preserve">   1</w:t>
      </w:r>
      <w:r w:rsidR="004F15F6">
        <w:rPr>
          <w:b w:val="0"/>
          <w:sz w:val="26"/>
          <w:szCs w:val="26"/>
        </w:rPr>
        <w:t>4</w:t>
      </w:r>
      <w:r w:rsidR="003F0CF4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</w:t>
      </w:r>
      <w:r w:rsidR="003F0CF4">
        <w:rPr>
          <w:b w:val="0"/>
          <w:sz w:val="26"/>
          <w:szCs w:val="26"/>
        </w:rPr>
        <w:t>1</w:t>
      </w:r>
      <w:r w:rsidR="004F15F6">
        <w:rPr>
          <w:b w:val="0"/>
          <w:sz w:val="26"/>
          <w:szCs w:val="26"/>
        </w:rPr>
        <w:t>9</w:t>
      </w:r>
      <w:r w:rsidR="003F0CF4">
        <w:rPr>
          <w:b w:val="0"/>
          <w:sz w:val="26"/>
          <w:szCs w:val="26"/>
        </w:rPr>
        <w:t>2</w:t>
      </w:r>
      <w:r w:rsidRPr="00391D12">
        <w:rPr>
          <w:b w:val="0"/>
          <w:sz w:val="26"/>
          <w:szCs w:val="26"/>
        </w:rPr>
        <w:t>,</w:t>
      </w:r>
      <w:r w:rsidR="003F0CF4">
        <w:rPr>
          <w:b w:val="0"/>
          <w:sz w:val="26"/>
          <w:szCs w:val="26"/>
        </w:rPr>
        <w:t>8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1C00F5" w:rsidRDefault="00DD381D" w:rsidP="00A5275F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  дефицитом бюджета </w:t>
      </w:r>
      <w:r w:rsidR="007462D1">
        <w:rPr>
          <w:b w:val="0"/>
          <w:sz w:val="26"/>
          <w:szCs w:val="26"/>
        </w:rPr>
        <w:t xml:space="preserve">       </w:t>
      </w:r>
      <w:r w:rsidR="004F15F6">
        <w:rPr>
          <w:b w:val="0"/>
          <w:sz w:val="26"/>
          <w:szCs w:val="26"/>
        </w:rPr>
        <w:t>9</w:t>
      </w:r>
      <w:r w:rsidR="007462D1">
        <w:rPr>
          <w:b w:val="0"/>
          <w:sz w:val="26"/>
          <w:szCs w:val="26"/>
        </w:rPr>
        <w:t xml:space="preserve"> </w:t>
      </w:r>
      <w:r w:rsidR="004B7B96">
        <w:rPr>
          <w:b w:val="0"/>
          <w:sz w:val="26"/>
          <w:szCs w:val="26"/>
        </w:rPr>
        <w:t>4</w:t>
      </w:r>
      <w:r w:rsidR="004F15F6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0,0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DD381D">
      <w:pPr>
        <w:numPr>
          <w:ilvl w:val="0"/>
          <w:numId w:val="10"/>
        </w:num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Утвердить доходы  местного бюджета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согласно приложению 1 к настоящему решению.</w:t>
      </w:r>
    </w:p>
    <w:p w:rsidR="00DD381D" w:rsidRDefault="00DD381D" w:rsidP="00DD381D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Утвердить расходы  местного бюджета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 по ведомственной структуре расходов согласно приложению 2  к настоящему решению.</w:t>
      </w:r>
    </w:p>
    <w:p w:rsidR="00DD381D" w:rsidRPr="00391D12" w:rsidRDefault="00DD381D" w:rsidP="00DD381D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</w:t>
      </w:r>
      <w:r w:rsidR="004B7B96">
        <w:rPr>
          <w:b w:val="0"/>
          <w:sz w:val="26"/>
          <w:szCs w:val="26"/>
        </w:rPr>
        <w:t xml:space="preserve">распределение  бюджетных ассигнований </w:t>
      </w:r>
      <w:r w:rsidRPr="00391D12">
        <w:rPr>
          <w:b w:val="0"/>
          <w:sz w:val="26"/>
          <w:szCs w:val="26"/>
        </w:rPr>
        <w:t>местного бюджета Муниципального образования муниципальный округ Чкаловское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 по </w:t>
      </w:r>
      <w:r w:rsidR="004B7B96">
        <w:rPr>
          <w:b w:val="0"/>
          <w:sz w:val="26"/>
          <w:szCs w:val="26"/>
        </w:rPr>
        <w:t>разделам</w:t>
      </w:r>
      <w:proofErr w:type="gramStart"/>
      <w:r w:rsidR="004B7B96">
        <w:rPr>
          <w:b w:val="0"/>
          <w:sz w:val="26"/>
          <w:szCs w:val="26"/>
        </w:rPr>
        <w:t xml:space="preserve"> ,</w:t>
      </w:r>
      <w:proofErr w:type="gramEnd"/>
      <w:r w:rsidR="004B7B96">
        <w:rPr>
          <w:b w:val="0"/>
          <w:sz w:val="26"/>
          <w:szCs w:val="26"/>
        </w:rPr>
        <w:t>подразделам ,целевым статьям и видам расходов</w:t>
      </w:r>
      <w:r>
        <w:rPr>
          <w:b w:val="0"/>
          <w:sz w:val="26"/>
          <w:szCs w:val="26"/>
        </w:rPr>
        <w:t xml:space="preserve"> согласно приложению 3</w:t>
      </w:r>
      <w:r w:rsidRPr="00391D12">
        <w:rPr>
          <w:b w:val="0"/>
          <w:sz w:val="26"/>
          <w:szCs w:val="26"/>
        </w:rPr>
        <w:t xml:space="preserve">  к настоящему решению</w:t>
      </w:r>
      <w:r>
        <w:rPr>
          <w:b w:val="0"/>
          <w:sz w:val="26"/>
          <w:szCs w:val="26"/>
        </w:rPr>
        <w:t>.</w:t>
      </w:r>
    </w:p>
    <w:p w:rsidR="00DD381D" w:rsidRPr="00391D12" w:rsidRDefault="00DD381D" w:rsidP="00DD381D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Утвердить источники внутреннего финансирования дефицита местного бюджета Муниципального образования муниципальный округ </w:t>
      </w:r>
      <w:proofErr w:type="gramStart"/>
      <w:r w:rsidRPr="00391D12">
        <w:rPr>
          <w:b w:val="0"/>
          <w:sz w:val="26"/>
          <w:szCs w:val="26"/>
        </w:rPr>
        <w:t>Чкаловское</w:t>
      </w:r>
      <w:proofErr w:type="gramEnd"/>
      <w:r w:rsidRPr="00391D12">
        <w:rPr>
          <w:b w:val="0"/>
          <w:sz w:val="26"/>
          <w:szCs w:val="26"/>
        </w:rPr>
        <w:t xml:space="preserve">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 согласно приложению </w:t>
      </w:r>
      <w:r w:rsidR="00A5275F"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к настоящему решению.</w:t>
      </w:r>
    </w:p>
    <w:p w:rsidR="00DD381D" w:rsidRDefault="00DD381D" w:rsidP="00DD381D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Объем межбюджетных трансфертов, получаемых из бюджета Санкт-Петербурга </w:t>
      </w:r>
    </w:p>
    <w:p w:rsidR="00DD381D" w:rsidRDefault="00DD381D" w:rsidP="00DD381D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в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году – </w:t>
      </w:r>
      <w:r w:rsidR="004B7B96">
        <w:rPr>
          <w:b w:val="0"/>
          <w:sz w:val="26"/>
          <w:szCs w:val="26"/>
        </w:rPr>
        <w:t>4</w:t>
      </w:r>
      <w:r w:rsidR="004F15F6">
        <w:rPr>
          <w:b w:val="0"/>
          <w:sz w:val="26"/>
          <w:szCs w:val="26"/>
        </w:rPr>
        <w:t xml:space="preserve">0 </w:t>
      </w:r>
      <w:r w:rsidR="00AA23C3">
        <w:rPr>
          <w:b w:val="0"/>
          <w:sz w:val="26"/>
          <w:szCs w:val="26"/>
        </w:rPr>
        <w:t>650</w:t>
      </w:r>
      <w:r w:rsidR="004F15F6">
        <w:rPr>
          <w:b w:val="0"/>
          <w:sz w:val="26"/>
          <w:szCs w:val="26"/>
        </w:rPr>
        <w:t>,</w:t>
      </w:r>
      <w:r w:rsidR="00AA23C3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тыс. руб., в т.ч.: </w:t>
      </w:r>
    </w:p>
    <w:p w:rsidR="00A5275F" w:rsidRDefault="00A5275F" w:rsidP="00DD381D">
      <w:pPr>
        <w:jc w:val="both"/>
        <w:rPr>
          <w:b w:val="0"/>
          <w:sz w:val="26"/>
          <w:szCs w:val="26"/>
        </w:rPr>
      </w:pPr>
    </w:p>
    <w:p w:rsidR="00DD381D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А. средства субвенции бюджетам субъектов Российской Федерации и муниципальных образований 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в сумме </w:t>
      </w:r>
      <w:r w:rsidR="004B7B96">
        <w:rPr>
          <w:b w:val="0"/>
          <w:sz w:val="26"/>
          <w:szCs w:val="26"/>
        </w:rPr>
        <w:t xml:space="preserve"> 3</w:t>
      </w:r>
      <w:r w:rsidR="004F15F6">
        <w:rPr>
          <w:b w:val="0"/>
          <w:sz w:val="26"/>
          <w:szCs w:val="26"/>
        </w:rPr>
        <w:t>5</w:t>
      </w:r>
      <w:r w:rsidR="004B7B96">
        <w:rPr>
          <w:b w:val="0"/>
          <w:sz w:val="26"/>
          <w:szCs w:val="26"/>
        </w:rPr>
        <w:t> </w:t>
      </w:r>
      <w:r w:rsidR="004F15F6">
        <w:rPr>
          <w:b w:val="0"/>
          <w:sz w:val="26"/>
          <w:szCs w:val="26"/>
        </w:rPr>
        <w:t>250</w:t>
      </w:r>
      <w:r w:rsidR="004B7B96">
        <w:rPr>
          <w:b w:val="0"/>
          <w:sz w:val="26"/>
          <w:szCs w:val="26"/>
        </w:rPr>
        <w:t>,</w:t>
      </w:r>
      <w:r w:rsidR="00AA23C3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тыс. руб.: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средства субвенции на исполнение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b w:val="0"/>
          <w:sz w:val="26"/>
          <w:szCs w:val="26"/>
        </w:rPr>
        <w:t xml:space="preserve">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</w:t>
      </w:r>
      <w:r w:rsidRPr="00391D12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>2</w:t>
      </w:r>
      <w:r w:rsidR="004B7B96">
        <w:rPr>
          <w:b w:val="0"/>
          <w:sz w:val="26"/>
          <w:szCs w:val="26"/>
        </w:rPr>
        <w:t> </w:t>
      </w:r>
      <w:r w:rsidR="004F15F6">
        <w:rPr>
          <w:b w:val="0"/>
          <w:sz w:val="26"/>
          <w:szCs w:val="26"/>
        </w:rPr>
        <w:t>412</w:t>
      </w:r>
      <w:r w:rsidR="004B7B96"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6</w:t>
      </w:r>
      <w:r w:rsidR="004B7B96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тыс. руб.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</w:t>
      </w:r>
      <w:r>
        <w:rPr>
          <w:b w:val="0"/>
          <w:sz w:val="26"/>
          <w:szCs w:val="26"/>
        </w:rPr>
        <w:t xml:space="preserve">содержание ребенка в семье опекуна и приемной семье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</w:t>
      </w: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2 </w:t>
      </w:r>
      <w:r w:rsidR="004B7B96">
        <w:rPr>
          <w:b w:val="0"/>
          <w:sz w:val="26"/>
          <w:szCs w:val="26"/>
        </w:rPr>
        <w:t>3</w:t>
      </w:r>
      <w:r w:rsidR="004F15F6">
        <w:rPr>
          <w:b w:val="0"/>
          <w:sz w:val="26"/>
          <w:szCs w:val="26"/>
        </w:rPr>
        <w:t>87</w:t>
      </w:r>
      <w:r w:rsidRPr="00391D12"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1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 на выплату вознаграждения приемным родителям</w:t>
      </w:r>
      <w:r>
        <w:rPr>
          <w:b w:val="0"/>
          <w:sz w:val="26"/>
          <w:szCs w:val="26"/>
        </w:rPr>
        <w:t xml:space="preserve">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</w:t>
      </w:r>
      <w:r w:rsidRPr="00391D12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>1 </w:t>
      </w:r>
      <w:r w:rsidR="004F15F6">
        <w:rPr>
          <w:b w:val="0"/>
          <w:sz w:val="26"/>
          <w:szCs w:val="26"/>
        </w:rPr>
        <w:t>458</w:t>
      </w:r>
      <w:r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уб.</w:t>
      </w:r>
    </w:p>
    <w:p w:rsidR="00DD381D" w:rsidRPr="00391D12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в сумме </w:t>
      </w:r>
      <w:r w:rsidR="00AA23C3">
        <w:rPr>
          <w:b w:val="0"/>
          <w:sz w:val="26"/>
          <w:szCs w:val="26"/>
        </w:rPr>
        <w:t>6,0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субвенций бюджетам внутригородских муниципальных образований Санкт-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Петербурга</w:t>
      </w:r>
      <w:proofErr w:type="gramStart"/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,</w:t>
      </w:r>
      <w:proofErr w:type="gramEnd"/>
      <w:r w:rsidRPr="00391D12">
        <w:rPr>
          <w:b w:val="0"/>
          <w:sz w:val="26"/>
          <w:szCs w:val="26"/>
        </w:rPr>
        <w:t xml:space="preserve"> расположенных в границах Петроградского района Санкт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-Петербурга,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гражданскими и юридическими лицами либо отнесено к полномочиям исполнительных органов государственной власти Санкт-Петербурга 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– </w:t>
      </w:r>
      <w:r w:rsidR="004B7B96">
        <w:rPr>
          <w:b w:val="0"/>
          <w:sz w:val="26"/>
          <w:szCs w:val="26"/>
        </w:rPr>
        <w:t>2</w:t>
      </w:r>
      <w:r w:rsidR="004F15F6">
        <w:rPr>
          <w:b w:val="0"/>
          <w:sz w:val="26"/>
          <w:szCs w:val="26"/>
        </w:rPr>
        <w:t>8</w:t>
      </w:r>
      <w:r w:rsidR="00AC3931">
        <w:rPr>
          <w:b w:val="0"/>
          <w:sz w:val="26"/>
          <w:szCs w:val="26"/>
        </w:rPr>
        <w:t xml:space="preserve"> </w:t>
      </w:r>
      <w:r w:rsidR="004F15F6">
        <w:rPr>
          <w:b w:val="0"/>
          <w:sz w:val="26"/>
          <w:szCs w:val="26"/>
        </w:rPr>
        <w:t>986</w:t>
      </w:r>
      <w:r w:rsidRPr="00391D12"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3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Default="00DD381D" w:rsidP="00DD381D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DD381D" w:rsidRDefault="00DD381D" w:rsidP="00DD381D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Б. </w:t>
      </w:r>
      <w:r w:rsidRPr="00391D12">
        <w:rPr>
          <w:b w:val="0"/>
          <w:sz w:val="26"/>
          <w:szCs w:val="26"/>
        </w:rPr>
        <w:t>средства субсидии, направленны</w:t>
      </w:r>
      <w:r w:rsidR="00A904E5">
        <w:rPr>
          <w:b w:val="0"/>
          <w:sz w:val="26"/>
          <w:szCs w:val="26"/>
        </w:rPr>
        <w:t>е</w:t>
      </w:r>
      <w:r w:rsidRPr="00391D12">
        <w:rPr>
          <w:b w:val="0"/>
          <w:sz w:val="26"/>
          <w:szCs w:val="26"/>
        </w:rPr>
        <w:t xml:space="preserve"> на осуществление благоустройства территории </w:t>
      </w:r>
      <w:r w:rsidR="00A904E5">
        <w:rPr>
          <w:b w:val="0"/>
          <w:sz w:val="26"/>
          <w:szCs w:val="26"/>
        </w:rPr>
        <w:t>муниципального образования муниципальный округ</w:t>
      </w:r>
      <w:r w:rsidRPr="00391D12">
        <w:rPr>
          <w:b w:val="0"/>
          <w:sz w:val="26"/>
          <w:szCs w:val="26"/>
        </w:rPr>
        <w:t xml:space="preserve"> Чкаловское</w:t>
      </w:r>
      <w:r w:rsidR="004B7B96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>на</w:t>
      </w:r>
      <w:r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</w:t>
      </w:r>
      <w:r w:rsidRPr="00391D12"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в сумме </w:t>
      </w:r>
      <w:r w:rsidR="004F15F6">
        <w:rPr>
          <w:b w:val="0"/>
          <w:sz w:val="26"/>
          <w:szCs w:val="26"/>
        </w:rPr>
        <w:t>54</w:t>
      </w:r>
      <w:r w:rsidR="00AA23C3">
        <w:rPr>
          <w:b w:val="0"/>
          <w:sz w:val="26"/>
          <w:szCs w:val="26"/>
        </w:rPr>
        <w:t>00</w:t>
      </w:r>
      <w:r w:rsidR="004B7B96">
        <w:rPr>
          <w:b w:val="0"/>
          <w:sz w:val="26"/>
          <w:szCs w:val="26"/>
        </w:rPr>
        <w:t>,</w:t>
      </w:r>
      <w:r w:rsidR="00AA23C3"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 xml:space="preserve"> тыс</w:t>
      </w:r>
      <w:proofErr w:type="gramStart"/>
      <w:r w:rsidRPr="00391D12">
        <w:rPr>
          <w:b w:val="0"/>
          <w:sz w:val="26"/>
          <w:szCs w:val="26"/>
        </w:rPr>
        <w:t>.р</w:t>
      </w:r>
      <w:proofErr w:type="gramEnd"/>
      <w:r w:rsidRPr="00391D12">
        <w:rPr>
          <w:b w:val="0"/>
          <w:sz w:val="26"/>
          <w:szCs w:val="26"/>
        </w:rPr>
        <w:t>уб</w:t>
      </w:r>
      <w:r>
        <w:rPr>
          <w:b w:val="0"/>
          <w:sz w:val="26"/>
          <w:szCs w:val="26"/>
        </w:rPr>
        <w:t>.</w:t>
      </w:r>
    </w:p>
    <w:p w:rsidR="00A5275F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</w:t>
      </w:r>
      <w:r w:rsidR="00A5275F">
        <w:rPr>
          <w:b w:val="0"/>
          <w:sz w:val="26"/>
          <w:szCs w:val="26"/>
        </w:rPr>
        <w:t xml:space="preserve">Утвердить перечень и коды главных администраторов доходов местного бюджета муниципального образования муниципальный округ </w:t>
      </w:r>
      <w:proofErr w:type="gramStart"/>
      <w:r w:rsidR="00A5275F">
        <w:rPr>
          <w:b w:val="0"/>
          <w:sz w:val="26"/>
          <w:szCs w:val="26"/>
        </w:rPr>
        <w:t>Чкаловское</w:t>
      </w:r>
      <w:proofErr w:type="gramEnd"/>
      <w:r w:rsidR="00A5275F">
        <w:rPr>
          <w:b w:val="0"/>
          <w:sz w:val="26"/>
          <w:szCs w:val="26"/>
        </w:rPr>
        <w:t xml:space="preserve"> согласно приложению 5 к настоящему решению.</w:t>
      </w:r>
    </w:p>
    <w:p w:rsidR="00501F2E" w:rsidRDefault="00501F2E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8.Утвердить код главного распорядителя бюджетных средств -903 Муниципальный Совет Муниципального образования муниципальный округ </w:t>
      </w:r>
      <w:proofErr w:type="gramStart"/>
      <w:r>
        <w:rPr>
          <w:b w:val="0"/>
          <w:sz w:val="26"/>
          <w:szCs w:val="26"/>
        </w:rPr>
        <w:t>Чкаловское</w:t>
      </w:r>
      <w:proofErr w:type="gramEnd"/>
    </w:p>
    <w:p w:rsidR="00501F2E" w:rsidRDefault="00501F2E" w:rsidP="00501F2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9. Утвердить код главного распорядителя бюджетных средств -963 Местная Администрация  Муниципального образования муниципальный округ </w:t>
      </w:r>
      <w:proofErr w:type="gramStart"/>
      <w:r>
        <w:rPr>
          <w:b w:val="0"/>
          <w:sz w:val="26"/>
          <w:szCs w:val="26"/>
        </w:rPr>
        <w:t>Чкаловское</w:t>
      </w:r>
      <w:proofErr w:type="gramEnd"/>
      <w:r>
        <w:rPr>
          <w:b w:val="0"/>
          <w:sz w:val="26"/>
          <w:szCs w:val="26"/>
        </w:rPr>
        <w:t>.</w:t>
      </w:r>
    </w:p>
    <w:p w:rsidR="00DD381D" w:rsidRPr="00391D12" w:rsidRDefault="00A5275F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0</w:t>
      </w:r>
      <w:r w:rsidR="00DD381D">
        <w:rPr>
          <w:b w:val="0"/>
          <w:color w:val="000000"/>
          <w:sz w:val="26"/>
          <w:szCs w:val="26"/>
        </w:rPr>
        <w:t>.</w:t>
      </w:r>
      <w:r w:rsidR="00DD381D" w:rsidRPr="00391D12">
        <w:rPr>
          <w:b w:val="0"/>
          <w:color w:val="000000"/>
          <w:sz w:val="26"/>
          <w:szCs w:val="26"/>
        </w:rPr>
        <w:t>Наделить администратора правом принятия решений о возврате (зачете) излишне уплаченных (взысканных) платежей в бюджет, пеней и штрафов по ним.</w:t>
      </w:r>
    </w:p>
    <w:p w:rsidR="00DD381D" w:rsidRPr="00391D12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1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 xml:space="preserve">Утвердить Местную Администрацию Муниципального образования муниципальный округ </w:t>
      </w:r>
      <w:proofErr w:type="gramStart"/>
      <w:r w:rsidRPr="00391D12">
        <w:rPr>
          <w:b w:val="0"/>
          <w:color w:val="000000"/>
          <w:sz w:val="26"/>
          <w:szCs w:val="26"/>
        </w:rPr>
        <w:t>Чкаловское</w:t>
      </w:r>
      <w:proofErr w:type="gramEnd"/>
      <w:r w:rsidRPr="00391D12">
        <w:rPr>
          <w:b w:val="0"/>
          <w:color w:val="000000"/>
          <w:sz w:val="26"/>
          <w:szCs w:val="26"/>
        </w:rPr>
        <w:t xml:space="preserve"> главным администратором источников финансирования дефицита местного б</w:t>
      </w:r>
      <w:r w:rsidR="00857771">
        <w:rPr>
          <w:b w:val="0"/>
          <w:color w:val="000000"/>
          <w:sz w:val="26"/>
          <w:szCs w:val="26"/>
        </w:rPr>
        <w:t>юджета (код администратора 963) согласно приложению 6</w:t>
      </w:r>
      <w:r w:rsidR="004F15F6">
        <w:rPr>
          <w:b w:val="0"/>
          <w:color w:val="000000"/>
          <w:sz w:val="26"/>
          <w:szCs w:val="26"/>
        </w:rPr>
        <w:t xml:space="preserve"> </w:t>
      </w:r>
      <w:r w:rsidR="00857771">
        <w:rPr>
          <w:b w:val="0"/>
          <w:color w:val="000000"/>
          <w:sz w:val="26"/>
          <w:szCs w:val="26"/>
        </w:rPr>
        <w:t>к настоящему решению.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Утвердить общий объем  бюджетных ассигнований, направленных на исполнение публичных нормативных обязательств на 201</w:t>
      </w:r>
      <w:r w:rsidR="004F15F6">
        <w:rPr>
          <w:b w:val="0"/>
          <w:color w:val="000000"/>
          <w:sz w:val="26"/>
          <w:szCs w:val="26"/>
        </w:rPr>
        <w:t>6</w:t>
      </w:r>
      <w:r>
        <w:rPr>
          <w:b w:val="0"/>
          <w:color w:val="000000"/>
          <w:sz w:val="26"/>
          <w:szCs w:val="26"/>
        </w:rPr>
        <w:t xml:space="preserve"> год в сумме </w:t>
      </w:r>
      <w:r w:rsidR="004F15F6">
        <w:rPr>
          <w:b w:val="0"/>
          <w:color w:val="000000"/>
          <w:sz w:val="26"/>
          <w:szCs w:val="26"/>
        </w:rPr>
        <w:t>4</w:t>
      </w:r>
      <w:r w:rsidR="003F0CF4">
        <w:rPr>
          <w:b w:val="0"/>
          <w:color w:val="000000"/>
          <w:sz w:val="26"/>
          <w:szCs w:val="26"/>
        </w:rPr>
        <w:t>175,6</w:t>
      </w:r>
      <w:r w:rsidRPr="00391D12">
        <w:rPr>
          <w:b w:val="0"/>
          <w:color w:val="000000"/>
          <w:sz w:val="26"/>
          <w:szCs w:val="26"/>
        </w:rPr>
        <w:t xml:space="preserve"> тыс. руб., в т</w:t>
      </w:r>
      <w:proofErr w:type="gramStart"/>
      <w:r w:rsidRPr="00391D12">
        <w:rPr>
          <w:b w:val="0"/>
          <w:color w:val="000000"/>
          <w:sz w:val="26"/>
          <w:szCs w:val="26"/>
        </w:rPr>
        <w:t>.ч</w:t>
      </w:r>
      <w:proofErr w:type="gramEnd"/>
      <w:r w:rsidRPr="00391D12">
        <w:rPr>
          <w:b w:val="0"/>
          <w:color w:val="000000"/>
          <w:sz w:val="26"/>
          <w:szCs w:val="26"/>
        </w:rPr>
        <w:t>: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</w:t>
      </w:r>
      <w:r w:rsidR="00501F2E">
        <w:rPr>
          <w:b w:val="0"/>
          <w:color w:val="000000"/>
          <w:sz w:val="26"/>
          <w:szCs w:val="26"/>
        </w:rPr>
        <w:t>выплата де</w:t>
      </w:r>
      <w:r w:rsidRPr="00391D12">
        <w:rPr>
          <w:b w:val="0"/>
          <w:color w:val="000000"/>
          <w:sz w:val="26"/>
          <w:szCs w:val="26"/>
        </w:rPr>
        <w:t>нежных средств на содержание детей, находящихся под опекой (попечительством), и денежных средств на содержание детей, переданных на воспит</w:t>
      </w:r>
      <w:r>
        <w:rPr>
          <w:b w:val="0"/>
          <w:color w:val="000000"/>
          <w:sz w:val="26"/>
          <w:szCs w:val="26"/>
        </w:rPr>
        <w:t>ание в приемные семьи на 201</w:t>
      </w:r>
      <w:r w:rsidR="004F15F6">
        <w:rPr>
          <w:b w:val="0"/>
          <w:color w:val="000000"/>
          <w:sz w:val="26"/>
          <w:szCs w:val="26"/>
        </w:rPr>
        <w:t>6 г</w:t>
      </w:r>
      <w:r>
        <w:rPr>
          <w:b w:val="0"/>
          <w:color w:val="000000"/>
          <w:sz w:val="26"/>
          <w:szCs w:val="26"/>
        </w:rPr>
        <w:t>од, в сумме 2</w:t>
      </w:r>
      <w:r w:rsidR="00501F2E">
        <w:rPr>
          <w:b w:val="0"/>
          <w:color w:val="000000"/>
          <w:sz w:val="26"/>
          <w:szCs w:val="26"/>
        </w:rPr>
        <w:t> </w:t>
      </w:r>
      <w:r w:rsidR="004F15F6">
        <w:rPr>
          <w:b w:val="0"/>
          <w:color w:val="000000"/>
          <w:sz w:val="26"/>
          <w:szCs w:val="26"/>
        </w:rPr>
        <w:t>387</w:t>
      </w:r>
      <w:r w:rsidR="00501F2E">
        <w:rPr>
          <w:b w:val="0"/>
          <w:color w:val="000000"/>
          <w:sz w:val="26"/>
          <w:szCs w:val="26"/>
        </w:rPr>
        <w:t>,</w:t>
      </w:r>
      <w:r w:rsidR="004F15F6">
        <w:rPr>
          <w:b w:val="0"/>
          <w:color w:val="000000"/>
          <w:sz w:val="26"/>
          <w:szCs w:val="26"/>
        </w:rPr>
        <w:t>1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 расходы на предоставление доплат к пенсиям лиц, замещающим муниципальные должности и муниципальным служащим</w:t>
      </w:r>
      <w:r>
        <w:rPr>
          <w:b w:val="0"/>
          <w:color w:val="000000"/>
          <w:sz w:val="26"/>
          <w:szCs w:val="26"/>
        </w:rPr>
        <w:t xml:space="preserve"> на 201</w:t>
      </w:r>
      <w:r w:rsidR="004F15F6">
        <w:rPr>
          <w:b w:val="0"/>
          <w:color w:val="000000"/>
          <w:sz w:val="26"/>
          <w:szCs w:val="26"/>
        </w:rPr>
        <w:t>6</w:t>
      </w:r>
      <w:r w:rsidR="003F0CF4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год</w:t>
      </w:r>
      <w:r w:rsidRPr="00391D12">
        <w:rPr>
          <w:b w:val="0"/>
          <w:color w:val="000000"/>
          <w:sz w:val="26"/>
          <w:szCs w:val="26"/>
        </w:rPr>
        <w:t xml:space="preserve"> в сумме </w:t>
      </w:r>
      <w:r w:rsidR="00501F2E">
        <w:rPr>
          <w:b w:val="0"/>
          <w:color w:val="000000"/>
          <w:sz w:val="26"/>
          <w:szCs w:val="26"/>
        </w:rPr>
        <w:t xml:space="preserve">1 </w:t>
      </w:r>
      <w:r w:rsidR="003F0CF4">
        <w:rPr>
          <w:b w:val="0"/>
          <w:color w:val="000000"/>
          <w:sz w:val="26"/>
          <w:szCs w:val="26"/>
        </w:rPr>
        <w:t>788</w:t>
      </w:r>
      <w:r w:rsidR="00501F2E">
        <w:rPr>
          <w:b w:val="0"/>
          <w:color w:val="000000"/>
          <w:sz w:val="26"/>
          <w:szCs w:val="26"/>
        </w:rPr>
        <w:t>,</w:t>
      </w:r>
      <w:r w:rsidR="003F0CF4">
        <w:rPr>
          <w:b w:val="0"/>
          <w:color w:val="000000"/>
          <w:sz w:val="26"/>
          <w:szCs w:val="26"/>
        </w:rPr>
        <w:t>5</w:t>
      </w:r>
      <w:r w:rsidRPr="00391D12">
        <w:rPr>
          <w:b w:val="0"/>
          <w:color w:val="000000"/>
          <w:sz w:val="26"/>
          <w:szCs w:val="26"/>
        </w:rPr>
        <w:t xml:space="preserve"> тыс. руб.</w:t>
      </w:r>
    </w:p>
    <w:p w:rsidR="0073445D" w:rsidRDefault="0073445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13.Утвердить общий объем бюджетных ассигнований направленных на предоставление субсидии некоммерческим организациям (за исключением государственных (муниципальных) учреждений </w:t>
      </w:r>
      <w:r w:rsidR="004B421D">
        <w:rPr>
          <w:b w:val="0"/>
          <w:color w:val="000000"/>
          <w:sz w:val="26"/>
          <w:szCs w:val="26"/>
        </w:rPr>
        <w:t xml:space="preserve">согласно порядку предоставления субсидии на возмещение затрат из средств местного  на проведение оплачиваемых общественных </w:t>
      </w:r>
      <w:r w:rsidR="004B421D">
        <w:rPr>
          <w:b w:val="0"/>
          <w:color w:val="000000"/>
          <w:sz w:val="26"/>
          <w:szCs w:val="26"/>
        </w:rPr>
        <w:lastRenderedPageBreak/>
        <w:t>работ</w:t>
      </w:r>
      <w:proofErr w:type="gramStart"/>
      <w:r w:rsidR="004B421D">
        <w:rPr>
          <w:b w:val="0"/>
          <w:color w:val="000000"/>
          <w:sz w:val="26"/>
          <w:szCs w:val="26"/>
        </w:rPr>
        <w:t xml:space="preserve"> ,</w:t>
      </w:r>
      <w:proofErr w:type="gramEnd"/>
      <w:r w:rsidR="00534766">
        <w:rPr>
          <w:b w:val="0"/>
          <w:color w:val="000000"/>
          <w:sz w:val="26"/>
          <w:szCs w:val="26"/>
        </w:rPr>
        <w:t xml:space="preserve"> </w:t>
      </w:r>
      <w:r w:rsidR="004B421D">
        <w:rPr>
          <w:b w:val="0"/>
          <w:color w:val="000000"/>
          <w:sz w:val="26"/>
          <w:szCs w:val="26"/>
        </w:rPr>
        <w:t>временного трудоустройства</w:t>
      </w:r>
      <w:r w:rsidR="00534766">
        <w:rPr>
          <w:b w:val="0"/>
          <w:color w:val="000000"/>
          <w:sz w:val="26"/>
          <w:szCs w:val="26"/>
        </w:rPr>
        <w:t xml:space="preserve"> несовершеннолетних в возрасте от 14 до 18 лет в свободное от учебы время </w:t>
      </w:r>
      <w:r>
        <w:rPr>
          <w:b w:val="0"/>
          <w:color w:val="000000"/>
          <w:sz w:val="26"/>
          <w:szCs w:val="26"/>
        </w:rPr>
        <w:t>в сумме 3</w:t>
      </w:r>
      <w:r w:rsidR="004F15F6">
        <w:rPr>
          <w:b w:val="0"/>
          <w:color w:val="000000"/>
          <w:sz w:val="26"/>
          <w:szCs w:val="26"/>
        </w:rPr>
        <w:t>03,</w:t>
      </w:r>
      <w:r w:rsidR="00534766">
        <w:rPr>
          <w:b w:val="0"/>
          <w:color w:val="000000"/>
          <w:sz w:val="26"/>
          <w:szCs w:val="26"/>
        </w:rPr>
        <w:t>3</w:t>
      </w:r>
      <w:r>
        <w:rPr>
          <w:b w:val="0"/>
          <w:color w:val="000000"/>
          <w:sz w:val="26"/>
          <w:szCs w:val="26"/>
        </w:rPr>
        <w:t xml:space="preserve"> т.руб.</w:t>
      </w:r>
    </w:p>
    <w:p w:rsidR="00DD381D" w:rsidRPr="00391D12" w:rsidRDefault="00DD381D" w:rsidP="00DD381D">
      <w:pPr>
        <w:pStyle w:val="2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73445D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Установить верхний предел муниципального внутреннего долга в размере 0,0 тыс.</w:t>
      </w:r>
      <w:r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>руб., в т.ч. верхний предел долга по муниципальным гарантиям в размере 0,0 тыс.</w:t>
      </w:r>
      <w:r w:rsidR="00DA0C10"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>руб.</w:t>
      </w:r>
      <w:r w:rsidR="00DA0C10">
        <w:rPr>
          <w:b w:val="0"/>
          <w:color w:val="000000"/>
          <w:sz w:val="26"/>
          <w:szCs w:val="26"/>
        </w:rPr>
        <w:t xml:space="preserve"> Установить предельный объем муниципального долга на 2016 год в размере 0,0 тыс</w:t>
      </w:r>
      <w:proofErr w:type="gramStart"/>
      <w:r w:rsidR="00DA0C10">
        <w:rPr>
          <w:b w:val="0"/>
          <w:color w:val="000000"/>
          <w:sz w:val="26"/>
          <w:szCs w:val="26"/>
        </w:rPr>
        <w:t>.р</w:t>
      </w:r>
      <w:proofErr w:type="gramEnd"/>
      <w:r w:rsidR="00DA0C10">
        <w:rPr>
          <w:b w:val="0"/>
          <w:color w:val="000000"/>
          <w:sz w:val="26"/>
          <w:szCs w:val="26"/>
        </w:rPr>
        <w:t>уб.</w:t>
      </w: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3445D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</w:t>
      </w:r>
      <w:r w:rsidRPr="00391D12">
        <w:rPr>
          <w:b w:val="0"/>
          <w:sz w:val="26"/>
          <w:szCs w:val="26"/>
        </w:rPr>
        <w:t>Опубликовать настоящее решение в ближайшем номере муниципальной газеты «На островах и рядом».</w:t>
      </w: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73445D">
        <w:rPr>
          <w:b w:val="0"/>
          <w:color w:val="000000"/>
          <w:sz w:val="26"/>
          <w:szCs w:val="26"/>
        </w:rPr>
        <w:t>6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 xml:space="preserve">Настоящее решение вступает в законную силу с момента его  </w:t>
      </w:r>
      <w:r>
        <w:rPr>
          <w:b w:val="0"/>
          <w:color w:val="000000"/>
          <w:sz w:val="26"/>
          <w:szCs w:val="26"/>
        </w:rPr>
        <w:t>официального опубликования</w:t>
      </w:r>
      <w:r w:rsidRPr="00391D12">
        <w:rPr>
          <w:b w:val="0"/>
          <w:sz w:val="26"/>
          <w:szCs w:val="26"/>
        </w:rPr>
        <w:t>.</w:t>
      </w: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3445D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.</w:t>
      </w:r>
      <w:r w:rsidRPr="00391D12">
        <w:rPr>
          <w:b w:val="0"/>
          <w:sz w:val="26"/>
          <w:szCs w:val="26"/>
        </w:rPr>
        <w:t>Контроль</w:t>
      </w:r>
      <w:proofErr w:type="gramStart"/>
      <w:r w:rsidRPr="00391D12">
        <w:rPr>
          <w:b w:val="0"/>
          <w:sz w:val="26"/>
          <w:szCs w:val="26"/>
        </w:rPr>
        <w:t xml:space="preserve"> </w:t>
      </w:r>
      <w:r w:rsidR="00F76A52">
        <w:rPr>
          <w:b w:val="0"/>
          <w:sz w:val="26"/>
          <w:szCs w:val="26"/>
        </w:rPr>
        <w:t>,</w:t>
      </w:r>
      <w:proofErr w:type="gramEnd"/>
      <w:r w:rsidRPr="00391D12">
        <w:rPr>
          <w:b w:val="0"/>
          <w:sz w:val="26"/>
          <w:szCs w:val="26"/>
        </w:rPr>
        <w:t>за исполнением данного решения</w:t>
      </w:r>
      <w:r w:rsidR="00F76A52"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 xml:space="preserve"> возложить на Главу Муниципального образования муниципальный округ Чкаловское Мартиновича Н.Л.</w:t>
      </w:r>
    </w:p>
    <w:p w:rsidR="00DD381D" w:rsidRDefault="00DD381D" w:rsidP="00DD381D">
      <w:pPr>
        <w:pStyle w:val="20"/>
        <w:ind w:left="708" w:hanging="424"/>
        <w:jc w:val="both"/>
        <w:rPr>
          <w:b w:val="0"/>
          <w:sz w:val="24"/>
          <w:szCs w:val="24"/>
        </w:rPr>
      </w:pP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Председатель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Совета –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Глава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образования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 xml:space="preserve">муниципальный округ 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sz w:val="24"/>
          <w:szCs w:val="24"/>
        </w:rPr>
      </w:pPr>
      <w:proofErr w:type="gramStart"/>
      <w:r w:rsidRPr="00D45323">
        <w:rPr>
          <w:b w:val="0"/>
        </w:rPr>
        <w:t>Чкаловское</w:t>
      </w:r>
      <w:proofErr w:type="gramEnd"/>
      <w:r w:rsidRPr="00D45323">
        <w:rPr>
          <w:b w:val="0"/>
        </w:rPr>
        <w:t xml:space="preserve">                                                                     Н.Л. Мартинович</w:t>
      </w:r>
    </w:p>
    <w:sectPr w:rsidR="00DD381D" w:rsidRPr="00D45323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C45906"/>
    <w:multiLevelType w:val="hybridMultilevel"/>
    <w:tmpl w:val="55E46A28"/>
    <w:lvl w:ilvl="0" w:tplc="721AD1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72A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E32240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8">
    <w:nsid w:val="78B20F09"/>
    <w:multiLevelType w:val="hybridMultilevel"/>
    <w:tmpl w:val="D9540A60"/>
    <w:lvl w:ilvl="0" w:tplc="891C72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57472"/>
    <w:multiLevelType w:val="hybridMultilevel"/>
    <w:tmpl w:val="19ECCB0C"/>
    <w:lvl w:ilvl="0" w:tplc="5A66774A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55517"/>
    <w:rsid w:val="00061B57"/>
    <w:rsid w:val="000B0DDF"/>
    <w:rsid w:val="000B315D"/>
    <w:rsid w:val="000B39A9"/>
    <w:rsid w:val="000D4B73"/>
    <w:rsid w:val="000F2CF5"/>
    <w:rsid w:val="00121081"/>
    <w:rsid w:val="00137426"/>
    <w:rsid w:val="00137783"/>
    <w:rsid w:val="00192549"/>
    <w:rsid w:val="001E6D6D"/>
    <w:rsid w:val="00222985"/>
    <w:rsid w:val="002A55B8"/>
    <w:rsid w:val="002D1B27"/>
    <w:rsid w:val="002F1C07"/>
    <w:rsid w:val="00315CA8"/>
    <w:rsid w:val="003965EC"/>
    <w:rsid w:val="003A1034"/>
    <w:rsid w:val="003B4D46"/>
    <w:rsid w:val="003C1B01"/>
    <w:rsid w:val="003F0CF4"/>
    <w:rsid w:val="00424584"/>
    <w:rsid w:val="00425072"/>
    <w:rsid w:val="00433B95"/>
    <w:rsid w:val="00444D06"/>
    <w:rsid w:val="00485803"/>
    <w:rsid w:val="00492C33"/>
    <w:rsid w:val="004B421D"/>
    <w:rsid w:val="004B7B96"/>
    <w:rsid w:val="004C7127"/>
    <w:rsid w:val="004E5E2F"/>
    <w:rsid w:val="004F15F6"/>
    <w:rsid w:val="00501F2E"/>
    <w:rsid w:val="00511E6C"/>
    <w:rsid w:val="00533F27"/>
    <w:rsid w:val="00534766"/>
    <w:rsid w:val="00580845"/>
    <w:rsid w:val="005A299D"/>
    <w:rsid w:val="005A7C68"/>
    <w:rsid w:val="005C48E3"/>
    <w:rsid w:val="0060100F"/>
    <w:rsid w:val="0061127A"/>
    <w:rsid w:val="00620C4D"/>
    <w:rsid w:val="0062701F"/>
    <w:rsid w:val="00642023"/>
    <w:rsid w:val="006461AB"/>
    <w:rsid w:val="006941C7"/>
    <w:rsid w:val="006C1904"/>
    <w:rsid w:val="007043C5"/>
    <w:rsid w:val="0073445D"/>
    <w:rsid w:val="007462D1"/>
    <w:rsid w:val="007869FF"/>
    <w:rsid w:val="00791D26"/>
    <w:rsid w:val="007A2C93"/>
    <w:rsid w:val="007D7B5A"/>
    <w:rsid w:val="0080640A"/>
    <w:rsid w:val="00815B13"/>
    <w:rsid w:val="00847B1E"/>
    <w:rsid w:val="00857771"/>
    <w:rsid w:val="008649ED"/>
    <w:rsid w:val="008710F4"/>
    <w:rsid w:val="00883092"/>
    <w:rsid w:val="00892E1D"/>
    <w:rsid w:val="008A76A1"/>
    <w:rsid w:val="008E76D6"/>
    <w:rsid w:val="00905F68"/>
    <w:rsid w:val="00910482"/>
    <w:rsid w:val="00917122"/>
    <w:rsid w:val="00922B1C"/>
    <w:rsid w:val="0092769F"/>
    <w:rsid w:val="00945D8D"/>
    <w:rsid w:val="00947500"/>
    <w:rsid w:val="009571C7"/>
    <w:rsid w:val="00964948"/>
    <w:rsid w:val="00975714"/>
    <w:rsid w:val="009A6647"/>
    <w:rsid w:val="009C40E1"/>
    <w:rsid w:val="009E34EB"/>
    <w:rsid w:val="009E52DF"/>
    <w:rsid w:val="00A024F1"/>
    <w:rsid w:val="00A0585B"/>
    <w:rsid w:val="00A20C53"/>
    <w:rsid w:val="00A3490E"/>
    <w:rsid w:val="00A42C00"/>
    <w:rsid w:val="00A5275F"/>
    <w:rsid w:val="00A56BBA"/>
    <w:rsid w:val="00A904E5"/>
    <w:rsid w:val="00A918FB"/>
    <w:rsid w:val="00AA23C3"/>
    <w:rsid w:val="00AA3C39"/>
    <w:rsid w:val="00AC3931"/>
    <w:rsid w:val="00AD205A"/>
    <w:rsid w:val="00AE17FD"/>
    <w:rsid w:val="00B63A62"/>
    <w:rsid w:val="00B96AA6"/>
    <w:rsid w:val="00BB47C9"/>
    <w:rsid w:val="00C02B2C"/>
    <w:rsid w:val="00C34696"/>
    <w:rsid w:val="00C403F8"/>
    <w:rsid w:val="00C4139C"/>
    <w:rsid w:val="00C6085F"/>
    <w:rsid w:val="00C71ECF"/>
    <w:rsid w:val="00CA65E8"/>
    <w:rsid w:val="00D30BE5"/>
    <w:rsid w:val="00D74186"/>
    <w:rsid w:val="00DA0C10"/>
    <w:rsid w:val="00DD381D"/>
    <w:rsid w:val="00E44B26"/>
    <w:rsid w:val="00E4635C"/>
    <w:rsid w:val="00E4712D"/>
    <w:rsid w:val="00E627AD"/>
    <w:rsid w:val="00E652F7"/>
    <w:rsid w:val="00EC4159"/>
    <w:rsid w:val="00EC6411"/>
    <w:rsid w:val="00ED5C67"/>
    <w:rsid w:val="00EF66D2"/>
    <w:rsid w:val="00F107B9"/>
    <w:rsid w:val="00F15AAF"/>
    <w:rsid w:val="00F43BB9"/>
    <w:rsid w:val="00F50329"/>
    <w:rsid w:val="00F76A52"/>
    <w:rsid w:val="00FC347B"/>
    <w:rsid w:val="00FE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C7"/>
  </w:style>
  <w:style w:type="paragraph" w:styleId="31">
    <w:name w:val="Body Text Indent 3"/>
    <w:basedOn w:val="a"/>
    <w:link w:val="32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A2C93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A2C93"/>
    <w:rPr>
      <w:sz w:val="28"/>
    </w:rPr>
  </w:style>
  <w:style w:type="character" w:customStyle="1" w:styleId="30">
    <w:name w:val="Заголовок 3 Знак"/>
    <w:basedOn w:val="a0"/>
    <w:link w:val="3"/>
    <w:rsid w:val="00DD381D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6093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2</cp:revision>
  <cp:lastPrinted>2015-12-17T05:29:00Z</cp:lastPrinted>
  <dcterms:created xsi:type="dcterms:W3CDTF">2015-12-17T05:35:00Z</dcterms:created>
  <dcterms:modified xsi:type="dcterms:W3CDTF">2015-12-17T05:35:00Z</dcterms:modified>
</cp:coreProperties>
</file>