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814" w:rsidRDefault="00CF6814"/>
    <w:p w:rsidR="00643284" w:rsidRPr="00185ECB" w:rsidRDefault="00643284" w:rsidP="00643284">
      <w:pPr>
        <w:jc w:val="center"/>
        <w:rPr>
          <w:b/>
          <w:bCs/>
          <w:caps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-88900</wp:posOffset>
            </wp:positionV>
            <wp:extent cx="676275" cy="796925"/>
            <wp:effectExtent l="19050" t="0" r="9525" b="0"/>
            <wp:wrapTopAndBottom/>
            <wp:docPr id="2" name="Рисунок 1" descr="Герб МО Чкаловское 2006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 Чкаловское 2006 г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5ECB">
        <w:rPr>
          <w:b/>
          <w:bCs/>
          <w:caps/>
        </w:rPr>
        <w:t>МЕСТНАЯ АДМИНИСТРАЦИЯ</w:t>
      </w:r>
    </w:p>
    <w:p w:rsidR="00643284" w:rsidRPr="00185ECB" w:rsidRDefault="00643284" w:rsidP="00643284">
      <w:pPr>
        <w:jc w:val="center"/>
        <w:rPr>
          <w:b/>
          <w:bCs/>
          <w:caps/>
        </w:rPr>
      </w:pPr>
      <w:r w:rsidRPr="00185ECB">
        <w:rPr>
          <w:b/>
          <w:bCs/>
          <w:caps/>
        </w:rPr>
        <w:t>Муниципальное образование муниципальный округ Чкаловское</w:t>
      </w:r>
    </w:p>
    <w:p w:rsidR="00643284" w:rsidRPr="00185ECB" w:rsidRDefault="00643284" w:rsidP="00643284">
      <w:pPr>
        <w:jc w:val="center"/>
        <w:rPr>
          <w:b/>
          <w:bCs/>
          <w:u w:val="single"/>
        </w:rPr>
      </w:pPr>
      <w:r w:rsidRPr="00185ECB">
        <w:rPr>
          <w:b/>
          <w:bCs/>
          <w:u w:val="single"/>
        </w:rPr>
        <w:t>___________________________</w:t>
      </w:r>
      <w:proofErr w:type="gramStart"/>
      <w:r w:rsidRPr="00185ECB">
        <w:rPr>
          <w:b/>
          <w:bCs/>
          <w:u w:val="single"/>
        </w:rPr>
        <w:t>_(</w:t>
      </w:r>
      <w:proofErr w:type="gramEnd"/>
      <w:r w:rsidRPr="00185ECB">
        <w:rPr>
          <w:b/>
          <w:bCs/>
          <w:u w:val="single"/>
        </w:rPr>
        <w:t xml:space="preserve">МА МО </w:t>
      </w:r>
      <w:proofErr w:type="spellStart"/>
      <w:r w:rsidRPr="00185ECB">
        <w:rPr>
          <w:b/>
          <w:bCs/>
          <w:u w:val="single"/>
        </w:rPr>
        <w:t>МО</w:t>
      </w:r>
      <w:proofErr w:type="spellEnd"/>
      <w:r w:rsidRPr="00185ECB">
        <w:rPr>
          <w:b/>
          <w:bCs/>
          <w:u w:val="single"/>
        </w:rPr>
        <w:t xml:space="preserve"> Чкаловское)____________________________</w:t>
      </w:r>
    </w:p>
    <w:p w:rsidR="00643284" w:rsidRPr="00185ECB" w:rsidRDefault="00643284" w:rsidP="00643284">
      <w:pPr>
        <w:jc w:val="center"/>
        <w:rPr>
          <w:sz w:val="16"/>
          <w:szCs w:val="16"/>
        </w:rPr>
      </w:pPr>
      <w:r w:rsidRPr="00185ECB">
        <w:rPr>
          <w:sz w:val="16"/>
          <w:szCs w:val="16"/>
        </w:rPr>
        <w:t>Ул. Б. Зеленина, д. 20, Санкт-Петербург, 197110</w:t>
      </w:r>
    </w:p>
    <w:p w:rsidR="00643284" w:rsidRPr="00185ECB" w:rsidRDefault="00643284" w:rsidP="00643284">
      <w:pPr>
        <w:jc w:val="center"/>
        <w:rPr>
          <w:sz w:val="16"/>
          <w:szCs w:val="16"/>
        </w:rPr>
      </w:pPr>
      <w:r w:rsidRPr="00185ECB">
        <w:rPr>
          <w:sz w:val="16"/>
          <w:szCs w:val="16"/>
        </w:rPr>
        <w:t xml:space="preserve">Тел./факс (812) 23094-87 </w:t>
      </w:r>
      <w:r w:rsidRPr="00185ECB">
        <w:rPr>
          <w:sz w:val="16"/>
          <w:szCs w:val="16"/>
          <w:lang w:val="en-US"/>
        </w:rPr>
        <w:t>E</w:t>
      </w:r>
      <w:r w:rsidRPr="00185ECB">
        <w:rPr>
          <w:sz w:val="16"/>
          <w:szCs w:val="16"/>
        </w:rPr>
        <w:t>-</w:t>
      </w:r>
      <w:r w:rsidRPr="00185ECB">
        <w:rPr>
          <w:sz w:val="16"/>
          <w:szCs w:val="16"/>
          <w:lang w:val="en-US"/>
        </w:rPr>
        <w:t>mail</w:t>
      </w:r>
      <w:r w:rsidRPr="00185ECB">
        <w:rPr>
          <w:sz w:val="16"/>
          <w:szCs w:val="16"/>
        </w:rPr>
        <w:t>:</w:t>
      </w:r>
      <w:proofErr w:type="spellStart"/>
      <w:r w:rsidRPr="00185ECB">
        <w:rPr>
          <w:sz w:val="16"/>
          <w:szCs w:val="16"/>
          <w:lang w:val="en-US"/>
        </w:rPr>
        <w:t>mo</w:t>
      </w:r>
      <w:proofErr w:type="spellEnd"/>
      <w:r w:rsidRPr="00185ECB">
        <w:rPr>
          <w:sz w:val="16"/>
          <w:szCs w:val="16"/>
        </w:rPr>
        <w:t>-</w:t>
      </w:r>
      <w:proofErr w:type="spellStart"/>
      <w:r w:rsidRPr="00185ECB">
        <w:rPr>
          <w:sz w:val="16"/>
          <w:szCs w:val="16"/>
          <w:lang w:val="en-US"/>
        </w:rPr>
        <w:t>chkalovskoe</w:t>
      </w:r>
      <w:proofErr w:type="spellEnd"/>
      <w:r w:rsidRPr="00185ECB">
        <w:rPr>
          <w:sz w:val="16"/>
          <w:szCs w:val="16"/>
        </w:rPr>
        <w:t>@</w:t>
      </w:r>
      <w:proofErr w:type="spellStart"/>
      <w:r w:rsidRPr="00185ECB">
        <w:rPr>
          <w:sz w:val="16"/>
          <w:szCs w:val="16"/>
          <w:lang w:val="en-US"/>
        </w:rPr>
        <w:t>yandex</w:t>
      </w:r>
      <w:proofErr w:type="spellEnd"/>
      <w:r w:rsidRPr="00185ECB">
        <w:rPr>
          <w:sz w:val="16"/>
          <w:szCs w:val="16"/>
        </w:rPr>
        <w:t>.</w:t>
      </w:r>
      <w:proofErr w:type="spellStart"/>
      <w:r w:rsidRPr="00185ECB">
        <w:rPr>
          <w:sz w:val="16"/>
          <w:szCs w:val="16"/>
          <w:lang w:val="en-US"/>
        </w:rPr>
        <w:t>ru</w:t>
      </w:r>
      <w:proofErr w:type="spellEnd"/>
    </w:p>
    <w:p w:rsidR="00643284" w:rsidRPr="00185ECB" w:rsidRDefault="00643284" w:rsidP="00643284">
      <w:pPr>
        <w:jc w:val="center"/>
        <w:rPr>
          <w:sz w:val="16"/>
          <w:szCs w:val="16"/>
        </w:rPr>
      </w:pPr>
      <w:r w:rsidRPr="00185ECB">
        <w:rPr>
          <w:sz w:val="16"/>
          <w:szCs w:val="16"/>
        </w:rPr>
        <w:t>ОКПО 79730345 ОГРН 1057813325987 ИНН/КПП 7813337557/781301001</w:t>
      </w:r>
    </w:p>
    <w:p w:rsidR="00643284" w:rsidRDefault="00643284" w:rsidP="00643284">
      <w:pPr>
        <w:jc w:val="center"/>
        <w:rPr>
          <w:b/>
          <w:bCs/>
          <w:sz w:val="28"/>
          <w:szCs w:val="28"/>
        </w:rPr>
      </w:pPr>
    </w:p>
    <w:p w:rsidR="00643284" w:rsidRDefault="00643284" w:rsidP="00643284">
      <w:pPr>
        <w:jc w:val="center"/>
        <w:rPr>
          <w:b/>
          <w:bCs/>
          <w:sz w:val="28"/>
          <w:szCs w:val="28"/>
        </w:rPr>
      </w:pPr>
      <w:r w:rsidRPr="009A6D08">
        <w:rPr>
          <w:b/>
          <w:bCs/>
          <w:sz w:val="28"/>
          <w:szCs w:val="28"/>
        </w:rPr>
        <w:t>ПОСТАНОВЛЕНИЕ</w:t>
      </w:r>
    </w:p>
    <w:p w:rsidR="00643284" w:rsidRPr="009A6D08" w:rsidRDefault="00643284" w:rsidP="00643284">
      <w:pPr>
        <w:jc w:val="center"/>
        <w:rPr>
          <w:b/>
          <w:bCs/>
          <w:sz w:val="28"/>
          <w:szCs w:val="28"/>
        </w:rPr>
      </w:pPr>
    </w:p>
    <w:p w:rsidR="00643284" w:rsidRDefault="007C38D3" w:rsidP="00643284">
      <w:pPr>
        <w:rPr>
          <w:sz w:val="26"/>
          <w:szCs w:val="26"/>
        </w:rPr>
      </w:pPr>
      <w:r>
        <w:rPr>
          <w:sz w:val="26"/>
          <w:szCs w:val="26"/>
        </w:rPr>
        <w:t>От «10» февраля 2016г. №20п</w:t>
      </w:r>
      <w:r w:rsidR="00643284" w:rsidRPr="00AA2D89">
        <w:rPr>
          <w:sz w:val="26"/>
          <w:szCs w:val="26"/>
        </w:rPr>
        <w:t xml:space="preserve">                                             г. Санкт-Петербург </w:t>
      </w:r>
    </w:p>
    <w:p w:rsidR="00643284" w:rsidRPr="00AA2D89" w:rsidRDefault="00643284" w:rsidP="00643284">
      <w:pPr>
        <w:rPr>
          <w:sz w:val="26"/>
          <w:szCs w:val="26"/>
        </w:rPr>
      </w:pPr>
    </w:p>
    <w:p w:rsidR="00643284" w:rsidRPr="00AA2D89" w:rsidRDefault="00643284" w:rsidP="00643284">
      <w:pPr>
        <w:rPr>
          <w:sz w:val="26"/>
          <w:szCs w:val="26"/>
        </w:rPr>
      </w:pPr>
    </w:p>
    <w:p w:rsidR="00643284" w:rsidRPr="00BD3654" w:rsidRDefault="00643284" w:rsidP="0064328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D3654">
        <w:rPr>
          <w:rFonts w:ascii="Times New Roman" w:hAnsi="Times New Roman" w:cs="Times New Roman"/>
          <w:b/>
          <w:bCs/>
          <w:sz w:val="26"/>
          <w:szCs w:val="26"/>
        </w:rPr>
        <w:t xml:space="preserve">«Об утверждении Положения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D05721">
        <w:rPr>
          <w:rFonts w:ascii="Times New Roman" w:hAnsi="Times New Roman" w:cs="Times New Roman"/>
          <w:b/>
          <w:bCs/>
          <w:sz w:val="26"/>
          <w:szCs w:val="26"/>
        </w:rPr>
        <w:t>содействии развитию малого бизнеса на территории Муниципального образования муниципальный округ Чкаловское</w:t>
      </w:r>
      <w:r w:rsidRPr="00BD3654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643284" w:rsidRPr="00BD3654" w:rsidRDefault="00643284" w:rsidP="00D46E4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3654">
        <w:rPr>
          <w:sz w:val="26"/>
          <w:szCs w:val="26"/>
        </w:rPr>
        <w:t xml:space="preserve">В соответствии с подпунктом </w:t>
      </w:r>
      <w:r w:rsidR="00D05721">
        <w:rPr>
          <w:sz w:val="26"/>
          <w:szCs w:val="26"/>
        </w:rPr>
        <w:t>23</w:t>
      </w:r>
      <w:r>
        <w:rPr>
          <w:sz w:val="26"/>
          <w:szCs w:val="26"/>
        </w:rPr>
        <w:t xml:space="preserve"> части </w:t>
      </w:r>
      <w:r w:rsidR="00D05721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BD3654">
        <w:rPr>
          <w:sz w:val="26"/>
          <w:szCs w:val="26"/>
        </w:rPr>
        <w:t xml:space="preserve">статьи 10 Закона Санкт-Петербурга от 23.09.2009 № 420-79 «Об организации местного самоуправления в Санкт-Петербурге», пунктом </w:t>
      </w:r>
      <w:r w:rsidR="00D05721">
        <w:rPr>
          <w:sz w:val="26"/>
          <w:szCs w:val="26"/>
        </w:rPr>
        <w:t>22</w:t>
      </w:r>
      <w:r w:rsidR="00017DD0">
        <w:rPr>
          <w:sz w:val="26"/>
          <w:szCs w:val="26"/>
        </w:rPr>
        <w:t xml:space="preserve"> </w:t>
      </w:r>
      <w:r w:rsidRPr="00BD3654">
        <w:rPr>
          <w:sz w:val="26"/>
          <w:szCs w:val="26"/>
        </w:rPr>
        <w:t xml:space="preserve">части </w:t>
      </w:r>
      <w:r w:rsidR="00D05721">
        <w:rPr>
          <w:sz w:val="26"/>
          <w:szCs w:val="26"/>
        </w:rPr>
        <w:t>1</w:t>
      </w:r>
      <w:r w:rsidRPr="00BD3654">
        <w:rPr>
          <w:sz w:val="26"/>
          <w:szCs w:val="26"/>
        </w:rPr>
        <w:t xml:space="preserve"> статьи 8 Устава Муниципального образования муниципальный округ Чкаловское Санкт-Петербурга,</w:t>
      </w:r>
    </w:p>
    <w:p w:rsidR="00643284" w:rsidRPr="00BD3654" w:rsidRDefault="00643284" w:rsidP="00643284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D3654">
        <w:rPr>
          <w:rFonts w:ascii="Times New Roman" w:hAnsi="Times New Roman" w:cs="Times New Roman"/>
          <w:sz w:val="26"/>
          <w:szCs w:val="26"/>
        </w:rPr>
        <w:t xml:space="preserve">Местная Администрация МО </w:t>
      </w:r>
      <w:proofErr w:type="spellStart"/>
      <w:r w:rsidRPr="00BD3654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Pr="00BD3654">
        <w:rPr>
          <w:rFonts w:ascii="Times New Roman" w:hAnsi="Times New Roman" w:cs="Times New Roman"/>
          <w:sz w:val="26"/>
          <w:szCs w:val="26"/>
        </w:rPr>
        <w:t xml:space="preserve"> Чкаловское</w:t>
      </w:r>
    </w:p>
    <w:p w:rsidR="00643284" w:rsidRPr="00BD3654" w:rsidRDefault="00643284" w:rsidP="00643284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D365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43284" w:rsidRPr="00BD3654" w:rsidRDefault="00643284" w:rsidP="008A18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D3654">
        <w:rPr>
          <w:rFonts w:ascii="Times New Roman" w:hAnsi="Times New Roman" w:cs="Times New Roman"/>
          <w:sz w:val="26"/>
          <w:szCs w:val="26"/>
        </w:rPr>
        <w:t>1. Утвердить «</w:t>
      </w:r>
      <w:r w:rsidRPr="00643284">
        <w:rPr>
          <w:rFonts w:ascii="Times New Roman" w:hAnsi="Times New Roman" w:cs="Times New Roman"/>
          <w:sz w:val="26"/>
          <w:szCs w:val="26"/>
        </w:rPr>
        <w:t>Положени</w:t>
      </w:r>
      <w:r w:rsidR="007715E3">
        <w:rPr>
          <w:rFonts w:ascii="Times New Roman" w:hAnsi="Times New Roman" w:cs="Times New Roman"/>
          <w:sz w:val="26"/>
          <w:szCs w:val="26"/>
        </w:rPr>
        <w:t>е</w:t>
      </w:r>
      <w:r w:rsidRPr="00643284">
        <w:rPr>
          <w:rFonts w:ascii="Times New Roman" w:hAnsi="Times New Roman" w:cs="Times New Roman"/>
          <w:sz w:val="26"/>
          <w:szCs w:val="26"/>
        </w:rPr>
        <w:t xml:space="preserve"> о </w:t>
      </w:r>
      <w:r w:rsidR="00D05721">
        <w:rPr>
          <w:rFonts w:ascii="Times New Roman" w:hAnsi="Times New Roman" w:cs="Times New Roman"/>
          <w:sz w:val="26"/>
          <w:szCs w:val="26"/>
        </w:rPr>
        <w:t>содействии развитию малого бизнеса на территории Муниципального образования муниципальный округ Чкаловское</w:t>
      </w:r>
      <w:r w:rsidRPr="00BD3654">
        <w:rPr>
          <w:rFonts w:ascii="Times New Roman" w:hAnsi="Times New Roman" w:cs="Times New Roman"/>
          <w:sz w:val="26"/>
          <w:szCs w:val="26"/>
        </w:rPr>
        <w:t>» в соответствии с Приложением  № 1 к настоящему Постановлению.</w:t>
      </w:r>
    </w:p>
    <w:p w:rsidR="00643284" w:rsidRPr="00BD3654" w:rsidRDefault="00643284" w:rsidP="00643284">
      <w:pPr>
        <w:jc w:val="both"/>
        <w:rPr>
          <w:sz w:val="26"/>
          <w:szCs w:val="26"/>
        </w:rPr>
      </w:pPr>
      <w:r w:rsidRPr="00BD3654">
        <w:rPr>
          <w:sz w:val="26"/>
          <w:szCs w:val="26"/>
        </w:rPr>
        <w:t xml:space="preserve">2. </w:t>
      </w:r>
      <w:r w:rsidRPr="00BD3654">
        <w:rPr>
          <w:rStyle w:val="A60"/>
          <w:sz w:val="26"/>
          <w:szCs w:val="26"/>
        </w:rPr>
        <w:t xml:space="preserve">Опубликовать (обнародовать) настоящее Постановление </w:t>
      </w:r>
      <w:r w:rsidRPr="00BD3654">
        <w:rPr>
          <w:sz w:val="26"/>
          <w:szCs w:val="26"/>
        </w:rPr>
        <w:t xml:space="preserve">в ближайшем номере муниципальной газеты «На островах и рядом» и на официальном сайте Муниципального образования муниципальный округ Чкаловское в сети Интернет </w:t>
      </w:r>
      <w:hyperlink r:id="rId6" w:history="1">
        <w:r w:rsidRPr="00BD3654">
          <w:rPr>
            <w:rStyle w:val="a8"/>
            <w:sz w:val="26"/>
            <w:szCs w:val="26"/>
          </w:rPr>
          <w:t>http://mo-chkalovskoe.ru</w:t>
        </w:r>
      </w:hyperlink>
      <w:r w:rsidRPr="00BD3654">
        <w:rPr>
          <w:sz w:val="26"/>
          <w:szCs w:val="26"/>
        </w:rPr>
        <w:t>.</w:t>
      </w:r>
    </w:p>
    <w:p w:rsidR="00643284" w:rsidRDefault="00643284" w:rsidP="00643284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0"/>
        <w:contextualSpacing w:val="0"/>
        <w:jc w:val="both"/>
        <w:outlineLvl w:val="1"/>
        <w:rPr>
          <w:sz w:val="26"/>
          <w:szCs w:val="26"/>
        </w:rPr>
      </w:pPr>
      <w:r w:rsidRPr="00BD3654">
        <w:rPr>
          <w:sz w:val="26"/>
          <w:szCs w:val="26"/>
        </w:rPr>
        <w:t>Настоящее Постановление вступает в силу со дня его официального опубликования (обнародования).</w:t>
      </w:r>
    </w:p>
    <w:p w:rsidR="00C141AB" w:rsidRPr="00BD3654" w:rsidRDefault="00C141AB" w:rsidP="00C141AB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С момента вступления в силу настоящего Постановления признать утратившим силу Постановление Местной Администрации Муниципального образования муниципальный округ Чкаловское от 25.03.2011г. № 9-а «Об утверждении Положения «О содействии развитию малого бизнеса на территории Муниципального образования муниципальный округ Чкаловское».</w:t>
      </w:r>
    </w:p>
    <w:p w:rsidR="00643284" w:rsidRPr="00BD3654" w:rsidRDefault="00643284" w:rsidP="00643284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BD3654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643284" w:rsidRPr="00BD3654" w:rsidRDefault="00643284" w:rsidP="00643284">
      <w:pPr>
        <w:tabs>
          <w:tab w:val="num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43284" w:rsidRPr="00BD3654" w:rsidRDefault="00643284" w:rsidP="00643284">
      <w:pPr>
        <w:rPr>
          <w:b/>
          <w:bCs/>
          <w:sz w:val="26"/>
          <w:szCs w:val="26"/>
        </w:rPr>
      </w:pPr>
    </w:p>
    <w:p w:rsidR="00643284" w:rsidRPr="00AA2D89" w:rsidRDefault="00643284" w:rsidP="00643284">
      <w:pPr>
        <w:rPr>
          <w:b/>
          <w:bCs/>
          <w:sz w:val="26"/>
          <w:szCs w:val="26"/>
        </w:rPr>
      </w:pPr>
      <w:r w:rsidRPr="00AA2D89">
        <w:rPr>
          <w:b/>
          <w:bCs/>
          <w:sz w:val="26"/>
          <w:szCs w:val="26"/>
        </w:rPr>
        <w:t>Глава</w:t>
      </w:r>
    </w:p>
    <w:p w:rsidR="00643284" w:rsidRPr="00AA2D89" w:rsidRDefault="00643284" w:rsidP="00643284">
      <w:pPr>
        <w:rPr>
          <w:b/>
          <w:bCs/>
          <w:sz w:val="26"/>
          <w:szCs w:val="26"/>
        </w:rPr>
      </w:pPr>
      <w:r w:rsidRPr="00AA2D89">
        <w:rPr>
          <w:b/>
          <w:bCs/>
          <w:sz w:val="26"/>
          <w:szCs w:val="26"/>
        </w:rPr>
        <w:t>Местной Администрации</w:t>
      </w:r>
    </w:p>
    <w:p w:rsidR="00643284" w:rsidRPr="00AA2D89" w:rsidRDefault="00643284" w:rsidP="00643284">
      <w:pPr>
        <w:rPr>
          <w:b/>
          <w:bCs/>
          <w:sz w:val="26"/>
          <w:szCs w:val="26"/>
        </w:rPr>
      </w:pPr>
      <w:r w:rsidRPr="00AA2D89">
        <w:rPr>
          <w:b/>
          <w:bCs/>
          <w:sz w:val="26"/>
          <w:szCs w:val="26"/>
        </w:rPr>
        <w:t>Муниципального образования</w:t>
      </w:r>
    </w:p>
    <w:p w:rsidR="00643284" w:rsidRPr="00AA2D89" w:rsidRDefault="00643284" w:rsidP="00643284">
      <w:pPr>
        <w:rPr>
          <w:b/>
          <w:bCs/>
          <w:sz w:val="26"/>
          <w:szCs w:val="26"/>
        </w:rPr>
      </w:pPr>
      <w:r w:rsidRPr="00AA2D89">
        <w:rPr>
          <w:b/>
          <w:bCs/>
          <w:sz w:val="26"/>
          <w:szCs w:val="26"/>
        </w:rPr>
        <w:t>муниципальный округ   Чкаловское                                                    О.Н. Пантела</w:t>
      </w:r>
    </w:p>
    <w:p w:rsidR="00643284" w:rsidRPr="00AA2D89" w:rsidRDefault="00643284" w:rsidP="0064328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43284" w:rsidRPr="00AA2D89" w:rsidRDefault="00643284" w:rsidP="0064328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43284" w:rsidRPr="00AA2D89" w:rsidRDefault="00643284" w:rsidP="0064328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43284" w:rsidRPr="00AA2D89" w:rsidRDefault="00643284" w:rsidP="0064328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43284" w:rsidRPr="00AA2D89" w:rsidRDefault="00643284" w:rsidP="0064328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43284" w:rsidRDefault="00643284" w:rsidP="00643284">
      <w:pPr>
        <w:widowControl w:val="0"/>
        <w:autoSpaceDE w:val="0"/>
        <w:autoSpaceDN w:val="0"/>
        <w:adjustRightInd w:val="0"/>
        <w:jc w:val="right"/>
      </w:pPr>
    </w:p>
    <w:p w:rsidR="00643284" w:rsidRDefault="00643284" w:rsidP="0064328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2804" w:rsidRDefault="00742804" w:rsidP="00017DD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17DD0" w:rsidRPr="00931C77" w:rsidRDefault="00017DD0" w:rsidP="00017DD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31C77">
        <w:rPr>
          <w:sz w:val="20"/>
          <w:szCs w:val="20"/>
        </w:rPr>
        <w:lastRenderedPageBreak/>
        <w:t xml:space="preserve">Приложение № 1 </w:t>
      </w:r>
    </w:p>
    <w:p w:rsidR="00017DD0" w:rsidRPr="00931C77" w:rsidRDefault="00017DD0" w:rsidP="00017DD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31C77">
        <w:rPr>
          <w:sz w:val="20"/>
          <w:szCs w:val="20"/>
        </w:rPr>
        <w:t>к Постановлению Местной Администрации</w:t>
      </w:r>
    </w:p>
    <w:p w:rsidR="00017DD0" w:rsidRPr="00931C77" w:rsidRDefault="00017DD0" w:rsidP="00017DD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31C77">
        <w:rPr>
          <w:sz w:val="20"/>
          <w:szCs w:val="20"/>
        </w:rPr>
        <w:t>Муниципального образования муниципальный округ</w:t>
      </w:r>
    </w:p>
    <w:p w:rsidR="00017DD0" w:rsidRPr="00931C77" w:rsidRDefault="00017DD0" w:rsidP="00017DD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31C77">
        <w:rPr>
          <w:sz w:val="20"/>
          <w:szCs w:val="20"/>
        </w:rPr>
        <w:t>Чкаловское</w:t>
      </w:r>
    </w:p>
    <w:p w:rsidR="00017DD0" w:rsidRPr="00931C77" w:rsidRDefault="007C38D3" w:rsidP="00017DD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 «10» февраля 2016г. № 20п</w:t>
      </w:r>
      <w:bookmarkStart w:id="0" w:name="_GoBack"/>
      <w:bookmarkEnd w:id="0"/>
    </w:p>
    <w:p w:rsidR="000B37AC" w:rsidRPr="00643284" w:rsidRDefault="000B37AC" w:rsidP="00643284">
      <w:pPr>
        <w:pStyle w:val="a7"/>
        <w:spacing w:before="0" w:beforeAutospacing="0" w:after="0" w:afterAutospacing="0"/>
      </w:pPr>
    </w:p>
    <w:p w:rsidR="00E70911" w:rsidRPr="00017DD0" w:rsidRDefault="00E70911" w:rsidP="00017DD0">
      <w:pPr>
        <w:pStyle w:val="a7"/>
        <w:spacing w:before="0" w:beforeAutospacing="0" w:after="0" w:afterAutospacing="0"/>
        <w:jc w:val="center"/>
        <w:rPr>
          <w:b/>
          <w:caps/>
          <w:sz w:val="26"/>
          <w:szCs w:val="26"/>
        </w:rPr>
      </w:pPr>
      <w:r w:rsidRPr="00017DD0">
        <w:rPr>
          <w:b/>
          <w:caps/>
          <w:sz w:val="26"/>
          <w:szCs w:val="26"/>
        </w:rPr>
        <w:t>Положение</w:t>
      </w:r>
    </w:p>
    <w:p w:rsidR="00E70911" w:rsidRPr="00017DD0" w:rsidRDefault="00D05721" w:rsidP="00017DD0">
      <w:pPr>
        <w:pStyle w:val="a7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содействии развитию малого бизнеса на территории Муниципального образования муниципальный округ Чкаловское</w:t>
      </w:r>
      <w:r w:rsidR="00E70911" w:rsidRPr="00017DD0">
        <w:rPr>
          <w:b/>
          <w:sz w:val="26"/>
          <w:szCs w:val="26"/>
        </w:rPr>
        <w:t xml:space="preserve"> </w:t>
      </w:r>
    </w:p>
    <w:p w:rsidR="00017DD0" w:rsidRPr="00017DD0" w:rsidRDefault="00017DD0" w:rsidP="00017DD0">
      <w:pPr>
        <w:pStyle w:val="a7"/>
        <w:spacing w:before="0" w:beforeAutospacing="0" w:after="0" w:afterAutospacing="0"/>
        <w:jc w:val="center"/>
        <w:rPr>
          <w:sz w:val="26"/>
          <w:szCs w:val="26"/>
        </w:rPr>
      </w:pPr>
      <w:r w:rsidRPr="00017DD0">
        <w:rPr>
          <w:b/>
          <w:bCs/>
          <w:sz w:val="26"/>
          <w:szCs w:val="26"/>
        </w:rPr>
        <w:t>1. Общие положения</w:t>
      </w:r>
    </w:p>
    <w:p w:rsidR="000B37AC" w:rsidRPr="00017DD0" w:rsidRDefault="00017DD0" w:rsidP="00D46E4A">
      <w:pPr>
        <w:pStyle w:val="ConsPlusNormal"/>
        <w:ind w:firstLine="540"/>
        <w:jc w:val="both"/>
        <w:rPr>
          <w:sz w:val="26"/>
          <w:szCs w:val="26"/>
        </w:rPr>
      </w:pPr>
      <w:r w:rsidRPr="00017DD0">
        <w:rPr>
          <w:sz w:val="26"/>
          <w:szCs w:val="26"/>
        </w:rPr>
        <w:t xml:space="preserve">1.1. </w:t>
      </w:r>
      <w:r w:rsidR="00D46E4A" w:rsidRPr="0019170E">
        <w:rPr>
          <w:rFonts w:ascii="Times New Roman" w:eastAsiaTheme="minorHAnsi" w:hAnsi="Times New Roman" w:cs="Times New Roman"/>
          <w:sz w:val="26"/>
          <w:szCs w:val="26"/>
        </w:rPr>
        <w:t>Настоящее Положение</w:t>
      </w:r>
      <w:r w:rsidR="00D46E4A" w:rsidRPr="00D46E4A">
        <w:t xml:space="preserve"> </w:t>
      </w:r>
      <w:r w:rsidR="00D46E4A" w:rsidRPr="00D46E4A">
        <w:rPr>
          <w:rFonts w:ascii="Times New Roman" w:hAnsi="Times New Roman" w:cs="Times New Roman"/>
          <w:sz w:val="26"/>
          <w:szCs w:val="26"/>
        </w:rPr>
        <w:t>содействие развит</w:t>
      </w:r>
      <w:r w:rsidR="00D46E4A">
        <w:rPr>
          <w:rFonts w:ascii="Times New Roman" w:hAnsi="Times New Roman" w:cs="Times New Roman"/>
          <w:sz w:val="26"/>
          <w:szCs w:val="26"/>
        </w:rPr>
        <w:t>ию малого бизнеса на территории М</w:t>
      </w:r>
      <w:r w:rsidR="00D46E4A" w:rsidRPr="00D46E4A">
        <w:rPr>
          <w:rFonts w:ascii="Times New Roman" w:hAnsi="Times New Roman" w:cs="Times New Roman"/>
          <w:sz w:val="26"/>
          <w:szCs w:val="26"/>
        </w:rPr>
        <w:t>униципального образования</w:t>
      </w:r>
      <w:r w:rsidR="00D46E4A">
        <w:rPr>
          <w:rFonts w:ascii="Times New Roman" w:hAnsi="Times New Roman" w:cs="Times New Roman"/>
          <w:sz w:val="26"/>
          <w:szCs w:val="26"/>
        </w:rPr>
        <w:t xml:space="preserve"> муниципальный округ Чкаловское</w:t>
      </w:r>
      <w:r w:rsidR="00D46E4A" w:rsidRPr="0019170E">
        <w:rPr>
          <w:rFonts w:ascii="Times New Roman" w:eastAsiaTheme="minorHAnsi" w:hAnsi="Times New Roman" w:cs="Times New Roman"/>
          <w:sz w:val="26"/>
          <w:szCs w:val="26"/>
        </w:rPr>
        <w:t>, определяет правовые и организационные основы осуществления мероприятий по реализации вопроса местного значения: «</w:t>
      </w:r>
      <w:r w:rsidR="00D46E4A">
        <w:rPr>
          <w:rFonts w:ascii="Times New Roman" w:hAnsi="Times New Roman" w:cs="Times New Roman"/>
          <w:sz w:val="26"/>
          <w:szCs w:val="26"/>
        </w:rPr>
        <w:t>С</w:t>
      </w:r>
      <w:r w:rsidR="00D46E4A" w:rsidRPr="00D46E4A">
        <w:rPr>
          <w:rFonts w:ascii="Times New Roman" w:hAnsi="Times New Roman" w:cs="Times New Roman"/>
          <w:sz w:val="26"/>
          <w:szCs w:val="26"/>
        </w:rPr>
        <w:t>одействие развитию малого бизнеса на территории муниципального образования</w:t>
      </w:r>
      <w:r w:rsidR="00D46E4A" w:rsidRPr="0019170E">
        <w:rPr>
          <w:rFonts w:ascii="Times New Roman" w:eastAsiaTheme="minorHAnsi" w:hAnsi="Times New Roman" w:cs="Times New Roman"/>
          <w:sz w:val="26"/>
          <w:szCs w:val="26"/>
        </w:rPr>
        <w:t>» (далее –мероприятия) в Муниципальном образовании муниципальный округ Чкаловское Санкт-Петербурга (далее-муниципальное образование)</w:t>
      </w:r>
      <w:r w:rsidR="00D46E4A"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0B37AC" w:rsidRDefault="00017DD0" w:rsidP="00017DD0">
      <w:pPr>
        <w:pStyle w:val="a7"/>
        <w:spacing w:before="0" w:beforeAutospacing="0" w:after="0" w:afterAutospacing="0"/>
        <w:jc w:val="both"/>
      </w:pPr>
      <w:r>
        <w:rPr>
          <w:sz w:val="26"/>
          <w:szCs w:val="26"/>
        </w:rPr>
        <w:t>1.2</w:t>
      </w:r>
      <w:r w:rsidRPr="008B2592">
        <w:rPr>
          <w:sz w:val="26"/>
          <w:szCs w:val="26"/>
        </w:rPr>
        <w:t xml:space="preserve">. </w:t>
      </w:r>
      <w:r w:rsidR="000B37AC" w:rsidRPr="008B2592">
        <w:rPr>
          <w:sz w:val="26"/>
          <w:szCs w:val="26"/>
        </w:rPr>
        <w:t xml:space="preserve">Осуществление </w:t>
      </w:r>
      <w:r w:rsidR="008B2592" w:rsidRPr="008B2592">
        <w:rPr>
          <w:sz w:val="26"/>
          <w:szCs w:val="26"/>
        </w:rPr>
        <w:t xml:space="preserve">мероприятий </w:t>
      </w:r>
      <w:r w:rsidR="000B37AC" w:rsidRPr="008B2592">
        <w:rPr>
          <w:sz w:val="26"/>
          <w:szCs w:val="26"/>
        </w:rPr>
        <w:t xml:space="preserve">по </w:t>
      </w:r>
      <w:r w:rsidR="00DD3C74">
        <w:rPr>
          <w:sz w:val="26"/>
          <w:szCs w:val="26"/>
        </w:rPr>
        <w:t xml:space="preserve">содействию развития малого бизнеса </w:t>
      </w:r>
      <w:r w:rsidR="000B37AC" w:rsidRPr="008B2592">
        <w:rPr>
          <w:sz w:val="26"/>
          <w:szCs w:val="26"/>
        </w:rPr>
        <w:t>на территории муниципального образования муниципальный округ Чкаловское, находится в ведении Местной Администрации Муниципального образования муниципальный округ Чкаловское</w:t>
      </w:r>
      <w:r w:rsidR="008B2592">
        <w:rPr>
          <w:sz w:val="26"/>
          <w:szCs w:val="26"/>
        </w:rPr>
        <w:t xml:space="preserve"> (далее – МА МО </w:t>
      </w:r>
      <w:proofErr w:type="spellStart"/>
      <w:r w:rsidR="008B2592">
        <w:rPr>
          <w:sz w:val="26"/>
          <w:szCs w:val="26"/>
        </w:rPr>
        <w:t>МО</w:t>
      </w:r>
      <w:proofErr w:type="spellEnd"/>
      <w:r w:rsidR="008B2592">
        <w:rPr>
          <w:sz w:val="26"/>
          <w:szCs w:val="26"/>
        </w:rPr>
        <w:t xml:space="preserve"> Чкаловское)</w:t>
      </w:r>
      <w:r w:rsidR="000B37AC">
        <w:t>.</w:t>
      </w:r>
    </w:p>
    <w:p w:rsidR="00F45FF5" w:rsidRDefault="00F45FF5" w:rsidP="00017DD0">
      <w:pPr>
        <w:pStyle w:val="a7"/>
        <w:spacing w:before="0" w:beforeAutospacing="0" w:after="0" w:afterAutospacing="0"/>
        <w:jc w:val="both"/>
      </w:pPr>
      <w:r>
        <w:t xml:space="preserve">1.3. </w:t>
      </w:r>
      <w:r w:rsidRPr="00F45FF5">
        <w:rPr>
          <w:sz w:val="26"/>
          <w:szCs w:val="26"/>
        </w:rPr>
        <w:t>Понятие субъекта малого предпринимательства применяется в соответствии с критериями, установленными действующим федеральным законодательством</w:t>
      </w:r>
      <w:r>
        <w:rPr>
          <w:sz w:val="26"/>
          <w:szCs w:val="26"/>
        </w:rPr>
        <w:t>.</w:t>
      </w:r>
    </w:p>
    <w:p w:rsidR="00DF2C6A" w:rsidRPr="008B2592" w:rsidRDefault="008B2592" w:rsidP="008B2592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8B2592">
        <w:rPr>
          <w:sz w:val="26"/>
          <w:szCs w:val="26"/>
        </w:rPr>
        <w:t>1.</w:t>
      </w:r>
      <w:r w:rsidR="00F45FF5">
        <w:rPr>
          <w:sz w:val="26"/>
          <w:szCs w:val="26"/>
        </w:rPr>
        <w:t>4</w:t>
      </w:r>
      <w:r w:rsidRPr="008B2592">
        <w:rPr>
          <w:sz w:val="26"/>
          <w:szCs w:val="26"/>
        </w:rPr>
        <w:t xml:space="preserve">. </w:t>
      </w:r>
      <w:r w:rsidR="00DF2C6A" w:rsidRPr="008B2592">
        <w:rPr>
          <w:sz w:val="26"/>
          <w:szCs w:val="26"/>
        </w:rPr>
        <w:t>При организации и провед</w:t>
      </w:r>
      <w:r w:rsidR="00D46E4A">
        <w:rPr>
          <w:sz w:val="26"/>
          <w:szCs w:val="26"/>
        </w:rPr>
        <w:t>ении мероприятий</w:t>
      </w:r>
      <w:r w:rsidR="00DF2C6A" w:rsidRPr="008B2592">
        <w:rPr>
          <w:sz w:val="26"/>
          <w:szCs w:val="26"/>
        </w:rPr>
        <w:t xml:space="preserve"> по </w:t>
      </w:r>
      <w:r w:rsidR="00DD3C74">
        <w:rPr>
          <w:sz w:val="26"/>
          <w:szCs w:val="26"/>
        </w:rPr>
        <w:t xml:space="preserve">содействию развития малого бизнеса </w:t>
      </w:r>
      <w:r w:rsidR="00DF2C6A" w:rsidRPr="008B2592">
        <w:rPr>
          <w:sz w:val="26"/>
          <w:szCs w:val="26"/>
        </w:rPr>
        <w:t xml:space="preserve">на территории МО </w:t>
      </w:r>
      <w:proofErr w:type="spellStart"/>
      <w:r w:rsidR="00DF2C6A" w:rsidRPr="008B2592">
        <w:rPr>
          <w:sz w:val="26"/>
          <w:szCs w:val="26"/>
        </w:rPr>
        <w:t>МО</w:t>
      </w:r>
      <w:proofErr w:type="spellEnd"/>
      <w:r w:rsidR="00DF2C6A" w:rsidRPr="008B2592">
        <w:rPr>
          <w:sz w:val="26"/>
          <w:szCs w:val="26"/>
        </w:rPr>
        <w:t xml:space="preserve"> Чкаловское Местная Администрация муниципального округа руководствуется</w:t>
      </w:r>
      <w:r>
        <w:rPr>
          <w:sz w:val="26"/>
          <w:szCs w:val="26"/>
        </w:rPr>
        <w:t xml:space="preserve"> </w:t>
      </w:r>
      <w:r w:rsidRPr="00B465E9">
        <w:rPr>
          <w:sz w:val="26"/>
          <w:szCs w:val="26"/>
        </w:rPr>
        <w:t>Конституцией Российской Федерации, федеральными законами, зако</w:t>
      </w:r>
      <w:r w:rsidR="00D46E4A">
        <w:rPr>
          <w:sz w:val="26"/>
          <w:szCs w:val="26"/>
        </w:rPr>
        <w:t>нами Санкт-Петербурга, Уставом М</w:t>
      </w:r>
      <w:r w:rsidRPr="00B465E9">
        <w:rPr>
          <w:sz w:val="26"/>
          <w:szCs w:val="26"/>
        </w:rPr>
        <w:t>униципального образования</w:t>
      </w:r>
      <w:r w:rsidR="00D46E4A">
        <w:rPr>
          <w:sz w:val="26"/>
          <w:szCs w:val="26"/>
        </w:rPr>
        <w:t xml:space="preserve"> муниципальный округ Чкаловское</w:t>
      </w:r>
      <w:r w:rsidRPr="00B465E9">
        <w:rPr>
          <w:sz w:val="26"/>
          <w:szCs w:val="26"/>
        </w:rPr>
        <w:t>, Решениями Муниципального Совета муниципального образо</w:t>
      </w:r>
      <w:r w:rsidR="00D46E4A">
        <w:rPr>
          <w:sz w:val="26"/>
          <w:szCs w:val="26"/>
        </w:rPr>
        <w:t>вания, постановлениями Местной А</w:t>
      </w:r>
      <w:r w:rsidRPr="00B465E9">
        <w:rPr>
          <w:sz w:val="26"/>
          <w:szCs w:val="26"/>
        </w:rPr>
        <w:t>дминистрации и настоящим Положением</w:t>
      </w:r>
      <w:r w:rsidR="00DF2C6A" w:rsidRPr="008B2592">
        <w:rPr>
          <w:sz w:val="26"/>
          <w:szCs w:val="26"/>
        </w:rPr>
        <w:t>.</w:t>
      </w:r>
    </w:p>
    <w:p w:rsidR="008B2592" w:rsidRPr="00B465E9" w:rsidRDefault="008B2592" w:rsidP="008B259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465E9">
        <w:rPr>
          <w:sz w:val="26"/>
          <w:szCs w:val="26"/>
        </w:rPr>
        <w:t>1.</w:t>
      </w:r>
      <w:r w:rsidR="00F45FF5">
        <w:rPr>
          <w:sz w:val="26"/>
          <w:szCs w:val="26"/>
        </w:rPr>
        <w:t>5</w:t>
      </w:r>
      <w:r w:rsidRPr="00B465E9">
        <w:rPr>
          <w:sz w:val="26"/>
          <w:szCs w:val="26"/>
        </w:rPr>
        <w:t>. Мероприятия проводятся в соответствии с утвержденными муниципальными программами и делятся на следующие виды:</w:t>
      </w:r>
    </w:p>
    <w:p w:rsidR="008B2592" w:rsidRPr="00B465E9" w:rsidRDefault="008B2592" w:rsidP="008B2592">
      <w:pPr>
        <w:autoSpaceDE w:val="0"/>
        <w:autoSpaceDN w:val="0"/>
        <w:adjustRightInd w:val="0"/>
        <w:rPr>
          <w:sz w:val="26"/>
          <w:szCs w:val="26"/>
        </w:rPr>
      </w:pPr>
      <w:r w:rsidRPr="00B465E9">
        <w:rPr>
          <w:sz w:val="26"/>
          <w:szCs w:val="26"/>
        </w:rPr>
        <w:t>- проводимые за счет средств местного бюджета;</w:t>
      </w:r>
    </w:p>
    <w:p w:rsidR="008B2592" w:rsidRPr="00B465E9" w:rsidRDefault="008B2592" w:rsidP="008B2592">
      <w:pPr>
        <w:autoSpaceDE w:val="0"/>
        <w:autoSpaceDN w:val="0"/>
        <w:adjustRightInd w:val="0"/>
        <w:rPr>
          <w:sz w:val="26"/>
          <w:szCs w:val="26"/>
        </w:rPr>
      </w:pPr>
      <w:r w:rsidRPr="00B465E9">
        <w:rPr>
          <w:sz w:val="26"/>
          <w:szCs w:val="26"/>
        </w:rPr>
        <w:t>- проводимые без участия бюджетных средств.</w:t>
      </w:r>
    </w:p>
    <w:p w:rsidR="008B2592" w:rsidRPr="00B465E9" w:rsidRDefault="008B2592" w:rsidP="008B259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465E9">
        <w:rPr>
          <w:sz w:val="26"/>
          <w:szCs w:val="26"/>
        </w:rPr>
        <w:t>1.</w:t>
      </w:r>
      <w:r w:rsidR="00F45FF5">
        <w:rPr>
          <w:sz w:val="26"/>
          <w:szCs w:val="26"/>
        </w:rPr>
        <w:t>6</w:t>
      </w:r>
      <w:r w:rsidRPr="00B465E9">
        <w:rPr>
          <w:sz w:val="26"/>
          <w:szCs w:val="26"/>
        </w:rPr>
        <w:t>. Финансирование мероприятий в муниципальном образовании  осуществляется Местной Администрацией муниципального образования за счет средств бюджета Муниципального образования муниципальный округ Чкаловское на соответствующий финансовый год.</w:t>
      </w:r>
    </w:p>
    <w:p w:rsidR="008B2592" w:rsidRDefault="008B2592" w:rsidP="008B2592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8B2592" w:rsidRPr="00017DD0" w:rsidRDefault="008B2592" w:rsidP="008B2592">
      <w:pPr>
        <w:pStyle w:val="a7"/>
        <w:spacing w:before="0" w:beforeAutospacing="0" w:after="0" w:afterAutospacing="0"/>
        <w:jc w:val="center"/>
        <w:rPr>
          <w:b/>
          <w:sz w:val="26"/>
          <w:szCs w:val="26"/>
        </w:rPr>
      </w:pPr>
      <w:r w:rsidRPr="00B465E9">
        <w:rPr>
          <w:b/>
          <w:bCs/>
          <w:sz w:val="26"/>
          <w:szCs w:val="26"/>
        </w:rPr>
        <w:t xml:space="preserve">2. </w:t>
      </w:r>
      <w:r w:rsidRPr="00965F89">
        <w:rPr>
          <w:b/>
          <w:bCs/>
          <w:sz w:val="26"/>
          <w:szCs w:val="26"/>
        </w:rPr>
        <w:t xml:space="preserve">Цели и задачи Местной Администрации муниципального образования </w:t>
      </w:r>
      <w:r>
        <w:rPr>
          <w:b/>
          <w:bCs/>
          <w:sz w:val="26"/>
          <w:szCs w:val="26"/>
        </w:rPr>
        <w:t xml:space="preserve">по </w:t>
      </w:r>
      <w:r w:rsidR="00F45FF5">
        <w:rPr>
          <w:b/>
          <w:sz w:val="26"/>
          <w:szCs w:val="26"/>
        </w:rPr>
        <w:t>содействию развития малого бизнеса</w:t>
      </w:r>
      <w:r w:rsidRPr="00017DD0">
        <w:rPr>
          <w:b/>
          <w:sz w:val="26"/>
          <w:szCs w:val="26"/>
        </w:rPr>
        <w:t xml:space="preserve"> </w:t>
      </w:r>
    </w:p>
    <w:p w:rsidR="00E70911" w:rsidRPr="008B2592" w:rsidRDefault="008B2592" w:rsidP="008B2592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t>2.1</w:t>
      </w:r>
      <w:r w:rsidRPr="008B2592">
        <w:rPr>
          <w:sz w:val="26"/>
          <w:szCs w:val="26"/>
        </w:rPr>
        <w:t xml:space="preserve">. </w:t>
      </w:r>
      <w:r w:rsidR="00E70911" w:rsidRPr="008B2592">
        <w:rPr>
          <w:sz w:val="26"/>
          <w:szCs w:val="26"/>
        </w:rPr>
        <w:t xml:space="preserve">Деятельность Местной </w:t>
      </w:r>
      <w:r>
        <w:rPr>
          <w:sz w:val="26"/>
          <w:szCs w:val="26"/>
        </w:rPr>
        <w:t>А</w:t>
      </w:r>
      <w:r w:rsidR="00E70911" w:rsidRPr="008B2592">
        <w:rPr>
          <w:sz w:val="26"/>
          <w:szCs w:val="26"/>
        </w:rPr>
        <w:t>дминистрации</w:t>
      </w:r>
      <w:r w:rsidR="00CF6814" w:rsidRPr="008B2592">
        <w:rPr>
          <w:sz w:val="26"/>
          <w:szCs w:val="26"/>
        </w:rPr>
        <w:t xml:space="preserve"> </w:t>
      </w:r>
      <w:r w:rsidR="00E70911" w:rsidRPr="008B2592">
        <w:rPr>
          <w:sz w:val="26"/>
          <w:szCs w:val="26"/>
        </w:rPr>
        <w:t xml:space="preserve">Муниципального образования муниципальный округ </w:t>
      </w:r>
      <w:r>
        <w:rPr>
          <w:sz w:val="26"/>
          <w:szCs w:val="26"/>
        </w:rPr>
        <w:t xml:space="preserve">Чкаловское </w:t>
      </w:r>
      <w:r w:rsidR="00E70911" w:rsidRPr="008B2592">
        <w:rPr>
          <w:sz w:val="26"/>
          <w:szCs w:val="26"/>
        </w:rPr>
        <w:t xml:space="preserve">по </w:t>
      </w:r>
      <w:r w:rsidR="00605DC1">
        <w:rPr>
          <w:sz w:val="26"/>
          <w:szCs w:val="26"/>
        </w:rPr>
        <w:t xml:space="preserve">содействию развития малого бизнеса </w:t>
      </w:r>
      <w:r w:rsidR="00E70911" w:rsidRPr="008B2592">
        <w:rPr>
          <w:sz w:val="26"/>
          <w:szCs w:val="26"/>
        </w:rPr>
        <w:t>направлена на</w:t>
      </w:r>
      <w:r w:rsidR="003F1EF3" w:rsidRPr="003F1EF3">
        <w:rPr>
          <w:rFonts w:eastAsiaTheme="minorHAnsi"/>
          <w:sz w:val="26"/>
          <w:szCs w:val="26"/>
        </w:rPr>
        <w:t xml:space="preserve"> </w:t>
      </w:r>
      <w:r w:rsidR="003F1EF3" w:rsidRPr="0019170E">
        <w:rPr>
          <w:rFonts w:eastAsiaTheme="minorHAnsi"/>
          <w:sz w:val="26"/>
          <w:szCs w:val="26"/>
        </w:rPr>
        <w:t>достижение следующих целей</w:t>
      </w:r>
      <w:r w:rsidR="003F1EF3">
        <w:rPr>
          <w:rFonts w:eastAsiaTheme="minorHAnsi"/>
          <w:sz w:val="26"/>
          <w:szCs w:val="26"/>
        </w:rPr>
        <w:t xml:space="preserve"> </w:t>
      </w:r>
      <w:r w:rsidR="003F1EF3" w:rsidRPr="0019170E">
        <w:rPr>
          <w:rFonts w:eastAsiaTheme="minorHAnsi"/>
          <w:sz w:val="26"/>
          <w:szCs w:val="26"/>
        </w:rPr>
        <w:t xml:space="preserve">и </w:t>
      </w:r>
      <w:r w:rsidR="003F1EF3">
        <w:rPr>
          <w:rFonts w:eastAsiaTheme="minorHAnsi"/>
          <w:sz w:val="26"/>
          <w:szCs w:val="26"/>
        </w:rPr>
        <w:t xml:space="preserve">решение соответствующих </w:t>
      </w:r>
      <w:r w:rsidR="003F1EF3" w:rsidRPr="0019170E">
        <w:rPr>
          <w:rFonts w:eastAsiaTheme="minorHAnsi"/>
          <w:sz w:val="26"/>
          <w:szCs w:val="26"/>
        </w:rPr>
        <w:t>задач</w:t>
      </w:r>
      <w:r w:rsidR="00E70911" w:rsidRPr="008B2592">
        <w:rPr>
          <w:sz w:val="26"/>
          <w:szCs w:val="26"/>
        </w:rPr>
        <w:t>:</w:t>
      </w:r>
    </w:p>
    <w:p w:rsidR="003126C6" w:rsidRPr="003126C6" w:rsidRDefault="003126C6" w:rsidP="003126C6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3126C6">
        <w:rPr>
          <w:sz w:val="26"/>
          <w:szCs w:val="26"/>
        </w:rPr>
        <w:t>формирование положительного имиджа малого бизнеса, повышение доверия населения муниципального образования к малому бизнесу, формирование предпринимательской культуры и этики деловых отношений;</w:t>
      </w:r>
    </w:p>
    <w:p w:rsidR="003126C6" w:rsidRPr="003126C6" w:rsidRDefault="003126C6" w:rsidP="003126C6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3126C6">
        <w:rPr>
          <w:sz w:val="26"/>
          <w:szCs w:val="26"/>
        </w:rPr>
        <w:t xml:space="preserve"> повышения правовой культуры представителей малого бизнеса путем информирования через средства массовой информации муниципального образования субъектов малого бизнеса об изменениях действующего законодательства в области малого предпринимательства, а также о методических, обучающих семинарах, конференциях, круглых столах;</w:t>
      </w:r>
    </w:p>
    <w:p w:rsidR="003126C6" w:rsidRDefault="003126C6" w:rsidP="003126C6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Pr="003126C6">
        <w:rPr>
          <w:sz w:val="26"/>
          <w:szCs w:val="26"/>
        </w:rPr>
        <w:t xml:space="preserve"> участие субъектов малого бизнеса в качестве поставщиков (исполнителей, подрядчиков) в закупках товаров, работ, услуг для муниципальных нужд</w:t>
      </w:r>
      <w:r w:rsidR="009205BD">
        <w:rPr>
          <w:sz w:val="26"/>
          <w:szCs w:val="26"/>
        </w:rPr>
        <w:t>;</w:t>
      </w:r>
    </w:p>
    <w:p w:rsidR="00BD5D97" w:rsidRPr="00BD5D97" w:rsidRDefault="00BD5D97" w:rsidP="00BD5D97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4) обеспечение благоприятных условий для развития</w:t>
      </w:r>
      <w:r w:rsidRPr="00BD5D97">
        <w:rPr>
          <w:sz w:val="26"/>
          <w:szCs w:val="26"/>
        </w:rPr>
        <w:t xml:space="preserve"> субъектов малого предпринимательства в целях формирования конкурентной среды;</w:t>
      </w:r>
    </w:p>
    <w:p w:rsidR="00BD5D97" w:rsidRPr="00BD5D97" w:rsidRDefault="00BD5D97" w:rsidP="00BD5D97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5) о</w:t>
      </w:r>
      <w:r w:rsidRPr="00BD5D97">
        <w:rPr>
          <w:sz w:val="26"/>
          <w:szCs w:val="26"/>
        </w:rPr>
        <w:t>беспечение конкурентоспособности субъектов малого предпринимательства;</w:t>
      </w:r>
    </w:p>
    <w:p w:rsidR="00BD5D97" w:rsidRDefault="00BD5D97" w:rsidP="00BD5D9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D5D97">
        <w:rPr>
          <w:sz w:val="26"/>
          <w:szCs w:val="26"/>
        </w:rPr>
        <w:t>6</w:t>
      </w:r>
      <w:r>
        <w:rPr>
          <w:sz w:val="26"/>
          <w:szCs w:val="26"/>
        </w:rPr>
        <w:t>) о</w:t>
      </w:r>
      <w:r w:rsidRPr="00BD5D97">
        <w:rPr>
          <w:sz w:val="26"/>
          <w:szCs w:val="26"/>
        </w:rPr>
        <w:t xml:space="preserve">беспечение занятости населения и развитие </w:t>
      </w:r>
      <w:proofErr w:type="spellStart"/>
      <w:r w:rsidRPr="00BD5D97">
        <w:rPr>
          <w:sz w:val="26"/>
          <w:szCs w:val="26"/>
        </w:rPr>
        <w:t>самозанятости</w:t>
      </w:r>
      <w:proofErr w:type="spellEnd"/>
      <w:r w:rsidR="009205BD">
        <w:rPr>
          <w:sz w:val="26"/>
          <w:szCs w:val="26"/>
        </w:rPr>
        <w:t>;</w:t>
      </w:r>
    </w:p>
    <w:p w:rsidR="009205BD" w:rsidRPr="00E95067" w:rsidRDefault="009205BD" w:rsidP="009205B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205BD">
        <w:rPr>
          <w:sz w:val="26"/>
          <w:szCs w:val="26"/>
        </w:rPr>
        <w:t>7) стимулирование вовлечения молодежи в предпринимательскую</w:t>
      </w:r>
      <w:r>
        <w:rPr>
          <w:sz w:val="26"/>
          <w:szCs w:val="26"/>
        </w:rPr>
        <w:t xml:space="preserve"> </w:t>
      </w:r>
      <w:r w:rsidRPr="009205BD">
        <w:rPr>
          <w:sz w:val="26"/>
          <w:szCs w:val="26"/>
        </w:rPr>
        <w:t>деятельность</w:t>
      </w:r>
      <w:r>
        <w:rPr>
          <w:sz w:val="26"/>
          <w:szCs w:val="26"/>
        </w:rPr>
        <w:t>;</w:t>
      </w:r>
    </w:p>
    <w:p w:rsidR="009205BD" w:rsidRDefault="009205BD" w:rsidP="008B259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B2592" w:rsidRPr="00B465E9" w:rsidRDefault="008B2592" w:rsidP="008B259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465E9">
        <w:rPr>
          <w:b/>
          <w:bCs/>
          <w:sz w:val="26"/>
          <w:szCs w:val="26"/>
        </w:rPr>
        <w:t>3. Организация работы</w:t>
      </w:r>
    </w:p>
    <w:p w:rsidR="007715E3" w:rsidRPr="00C33849" w:rsidRDefault="007715E3" w:rsidP="008C21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33849">
        <w:rPr>
          <w:rFonts w:ascii="Times New Roman" w:hAnsi="Times New Roman" w:cs="Times New Roman"/>
          <w:sz w:val="26"/>
          <w:szCs w:val="26"/>
        </w:rPr>
        <w:t xml:space="preserve">3.1. Мероприятия по </w:t>
      </w:r>
      <w:r w:rsidR="00CA15CC" w:rsidRPr="00C33849">
        <w:rPr>
          <w:rFonts w:ascii="Times New Roman" w:hAnsi="Times New Roman" w:cs="Times New Roman"/>
          <w:sz w:val="26"/>
          <w:szCs w:val="26"/>
        </w:rPr>
        <w:t xml:space="preserve">содействию развития малого бизнеса </w:t>
      </w:r>
      <w:r w:rsidRPr="00C33849">
        <w:rPr>
          <w:rFonts w:ascii="Times New Roman" w:hAnsi="Times New Roman" w:cs="Times New Roman"/>
          <w:sz w:val="26"/>
          <w:szCs w:val="26"/>
        </w:rPr>
        <w:t>могут включать в себя:</w:t>
      </w:r>
    </w:p>
    <w:p w:rsidR="008A18A3" w:rsidRPr="00C33849" w:rsidRDefault="008A18A3" w:rsidP="008C21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33849">
        <w:rPr>
          <w:rFonts w:ascii="Times New Roman" w:hAnsi="Times New Roman" w:cs="Times New Roman"/>
          <w:sz w:val="26"/>
          <w:szCs w:val="26"/>
        </w:rPr>
        <w:t xml:space="preserve">- взаимодействие с органами исполнительной </w:t>
      </w:r>
      <w:r w:rsidR="00EF73BB" w:rsidRPr="00C33849">
        <w:rPr>
          <w:rFonts w:ascii="Times New Roman" w:hAnsi="Times New Roman" w:cs="Times New Roman"/>
          <w:sz w:val="26"/>
          <w:szCs w:val="26"/>
        </w:rPr>
        <w:t xml:space="preserve">власти и </w:t>
      </w:r>
      <w:proofErr w:type="gramStart"/>
      <w:r w:rsidR="00EF73BB" w:rsidRPr="00C33849">
        <w:rPr>
          <w:rFonts w:ascii="Times New Roman" w:hAnsi="Times New Roman" w:cs="Times New Roman"/>
          <w:sz w:val="26"/>
          <w:szCs w:val="26"/>
        </w:rPr>
        <w:t>иными органами</w:t>
      </w:r>
      <w:proofErr w:type="gramEnd"/>
      <w:r w:rsidR="00EF73BB" w:rsidRPr="00C33849">
        <w:rPr>
          <w:rFonts w:ascii="Times New Roman" w:hAnsi="Times New Roman" w:cs="Times New Roman"/>
          <w:sz w:val="26"/>
          <w:szCs w:val="26"/>
        </w:rPr>
        <w:t xml:space="preserve"> и организациями по вопросам содействия развитию малого бизнеса, в том числе совместное проведение мероприятий, предусмотренных настоящим Положением</w:t>
      </w:r>
      <w:r w:rsidRPr="00C33849">
        <w:rPr>
          <w:rFonts w:ascii="Times New Roman" w:hAnsi="Times New Roman" w:cs="Times New Roman"/>
          <w:sz w:val="26"/>
          <w:szCs w:val="26"/>
        </w:rPr>
        <w:t>;</w:t>
      </w:r>
    </w:p>
    <w:p w:rsidR="007715E3" w:rsidRPr="00C33849" w:rsidRDefault="008A18A3" w:rsidP="008C21A3">
      <w:pPr>
        <w:pStyle w:val="a9"/>
        <w:ind w:left="0"/>
        <w:jc w:val="both"/>
        <w:rPr>
          <w:sz w:val="26"/>
          <w:szCs w:val="26"/>
        </w:rPr>
      </w:pPr>
      <w:r w:rsidRPr="00C33849">
        <w:rPr>
          <w:sz w:val="26"/>
          <w:szCs w:val="26"/>
        </w:rPr>
        <w:t xml:space="preserve">- </w:t>
      </w:r>
      <w:r w:rsidR="00662251" w:rsidRPr="00C33849">
        <w:rPr>
          <w:sz w:val="26"/>
          <w:szCs w:val="26"/>
        </w:rPr>
        <w:t xml:space="preserve">разработка и принятие муниципальных программ по содействию развития малого бизнеса на территории МО </w:t>
      </w:r>
      <w:proofErr w:type="spellStart"/>
      <w:r w:rsidR="00662251" w:rsidRPr="00C33849">
        <w:rPr>
          <w:sz w:val="26"/>
          <w:szCs w:val="26"/>
        </w:rPr>
        <w:t>МО</w:t>
      </w:r>
      <w:proofErr w:type="spellEnd"/>
      <w:r w:rsidR="00662251" w:rsidRPr="00C33849">
        <w:rPr>
          <w:sz w:val="26"/>
          <w:szCs w:val="26"/>
        </w:rPr>
        <w:t xml:space="preserve"> Чкаловское</w:t>
      </w:r>
      <w:r w:rsidR="008C21A3" w:rsidRPr="00C33849">
        <w:rPr>
          <w:sz w:val="26"/>
          <w:szCs w:val="26"/>
        </w:rPr>
        <w:t xml:space="preserve"> с учетом национальных и местных социально-экономических, экологических, культурных и других особенностей</w:t>
      </w:r>
      <w:r w:rsidR="006A3FB7" w:rsidRPr="00C33849">
        <w:rPr>
          <w:sz w:val="26"/>
          <w:szCs w:val="26"/>
        </w:rPr>
        <w:t>;</w:t>
      </w:r>
    </w:p>
    <w:p w:rsidR="003F1EF3" w:rsidRPr="00C33849" w:rsidRDefault="003F1EF3" w:rsidP="008C21A3">
      <w:pPr>
        <w:pStyle w:val="a9"/>
        <w:ind w:left="0"/>
        <w:jc w:val="both"/>
        <w:rPr>
          <w:sz w:val="26"/>
          <w:szCs w:val="26"/>
        </w:rPr>
      </w:pPr>
      <w:r w:rsidRPr="00C33849">
        <w:rPr>
          <w:sz w:val="26"/>
          <w:szCs w:val="26"/>
        </w:rPr>
        <w:t>- организация и проведение методических семинаров, конференций, круглых столов, с целью повышения правовой культуры представителей малого бизнеса;</w:t>
      </w:r>
    </w:p>
    <w:p w:rsidR="008A18A3" w:rsidRPr="00C33849" w:rsidRDefault="008A18A3" w:rsidP="008C21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33849">
        <w:rPr>
          <w:rFonts w:ascii="Times New Roman" w:hAnsi="Times New Roman" w:cs="Times New Roman"/>
          <w:sz w:val="26"/>
          <w:szCs w:val="26"/>
        </w:rPr>
        <w:t>-</w:t>
      </w:r>
      <w:r w:rsidR="008C21A3" w:rsidRPr="00C33849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="008C21A3" w:rsidRPr="00C33849">
        <w:rPr>
          <w:rFonts w:ascii="Times New Roman" w:hAnsi="Times New Roman" w:cs="Times New Roman"/>
          <w:sz w:val="26"/>
          <w:szCs w:val="26"/>
        </w:rPr>
        <w:t xml:space="preserve"> подготовку и издание методических материалов для субъектов малого бизнеса</w:t>
      </w:r>
      <w:r w:rsidRPr="00C33849">
        <w:rPr>
          <w:rFonts w:ascii="Times New Roman" w:hAnsi="Times New Roman" w:cs="Times New Roman"/>
          <w:sz w:val="26"/>
          <w:szCs w:val="26"/>
        </w:rPr>
        <w:t>;</w:t>
      </w:r>
    </w:p>
    <w:p w:rsidR="003F1EF3" w:rsidRPr="00C33849" w:rsidRDefault="003F1EF3" w:rsidP="00C338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33849">
        <w:rPr>
          <w:rFonts w:ascii="Times New Roman" w:hAnsi="Times New Roman" w:cs="Times New Roman"/>
          <w:sz w:val="26"/>
          <w:szCs w:val="26"/>
        </w:rPr>
        <w:t>-</w:t>
      </w:r>
      <w:r w:rsidR="00C33849">
        <w:rPr>
          <w:rFonts w:ascii="Times New Roman" w:hAnsi="Times New Roman" w:cs="Times New Roman"/>
          <w:sz w:val="26"/>
          <w:szCs w:val="26"/>
        </w:rPr>
        <w:t xml:space="preserve"> </w:t>
      </w:r>
      <w:r w:rsidRPr="00C33849">
        <w:rPr>
          <w:rFonts w:ascii="Times New Roman" w:hAnsi="Times New Roman" w:cs="Times New Roman"/>
          <w:sz w:val="26"/>
          <w:szCs w:val="26"/>
        </w:rPr>
        <w:t xml:space="preserve">участие субъектов малого предпринимательства в проведении открытых конкурсов, конкурсов с ограниченным участием, двухэтапных конкурсов, электронных аукционов, запросов котировок, запросов предложений, </w:t>
      </w:r>
      <w:r w:rsidR="00C33849" w:rsidRPr="00C33849">
        <w:rPr>
          <w:rFonts w:ascii="Times New Roman" w:hAnsi="Times New Roman" w:cs="Times New Roman"/>
          <w:sz w:val="26"/>
          <w:szCs w:val="26"/>
        </w:rPr>
        <w:t>при осуществлении закупок товаров, работ, услуг для обеспечения муниципальных нужд в соответствии с действующим законодательством;</w:t>
      </w:r>
    </w:p>
    <w:p w:rsidR="007715E3" w:rsidRPr="00985BB2" w:rsidRDefault="007715E3" w:rsidP="008C21A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33849">
        <w:rPr>
          <w:sz w:val="26"/>
          <w:szCs w:val="26"/>
        </w:rPr>
        <w:t>- организацию информационного сопровождения (в том числе размещение информационных и иных</w:t>
      </w:r>
      <w:r w:rsidRPr="00985BB2">
        <w:rPr>
          <w:sz w:val="26"/>
          <w:szCs w:val="26"/>
        </w:rPr>
        <w:t xml:space="preserve"> материалов соответствующей направленности в муниципальной газете «На островах и рядом» и на официальном сайте Муниципального образования муниципальный округ Чкаловское в сети Интернет </w:t>
      </w:r>
      <w:hyperlink r:id="rId7" w:history="1">
        <w:r w:rsidRPr="00985BB2">
          <w:rPr>
            <w:rStyle w:val="a8"/>
            <w:sz w:val="26"/>
            <w:szCs w:val="26"/>
          </w:rPr>
          <w:t>http://mo-chkalovskoe.ru</w:t>
        </w:r>
      </w:hyperlink>
      <w:r w:rsidRPr="00985BB2">
        <w:rPr>
          <w:sz w:val="26"/>
          <w:szCs w:val="26"/>
        </w:rPr>
        <w:t>;</w:t>
      </w:r>
    </w:p>
    <w:p w:rsidR="006A3FB7" w:rsidRDefault="007715E3" w:rsidP="007715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465E9">
        <w:rPr>
          <w:rFonts w:ascii="Times New Roman" w:hAnsi="Times New Roman" w:cs="Times New Roman"/>
          <w:sz w:val="26"/>
          <w:szCs w:val="26"/>
        </w:rPr>
        <w:t>- иные виды мероприятий в рамках</w:t>
      </w:r>
      <w:r w:rsidR="006A3FB7">
        <w:rPr>
          <w:rFonts w:ascii="Times New Roman" w:hAnsi="Times New Roman" w:cs="Times New Roman"/>
          <w:sz w:val="26"/>
          <w:szCs w:val="26"/>
        </w:rPr>
        <w:t xml:space="preserve"> </w:t>
      </w:r>
      <w:r w:rsidR="008C21A3">
        <w:rPr>
          <w:rFonts w:ascii="Times New Roman" w:hAnsi="Times New Roman" w:cs="Times New Roman"/>
          <w:sz w:val="26"/>
          <w:szCs w:val="26"/>
        </w:rPr>
        <w:t>содействия развитию малого бизнеса</w:t>
      </w:r>
      <w:r w:rsidR="006A3FB7">
        <w:rPr>
          <w:rFonts w:ascii="Times New Roman" w:hAnsi="Times New Roman" w:cs="Times New Roman"/>
          <w:sz w:val="26"/>
          <w:szCs w:val="26"/>
        </w:rPr>
        <w:t>.</w:t>
      </w:r>
    </w:p>
    <w:p w:rsidR="007D5BCE" w:rsidRDefault="007D5BCE" w:rsidP="007715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A3FB7" w:rsidRPr="00B465E9" w:rsidRDefault="006A3FB7" w:rsidP="006A3FB7">
      <w:pPr>
        <w:jc w:val="center"/>
        <w:rPr>
          <w:sz w:val="26"/>
          <w:szCs w:val="26"/>
        </w:rPr>
      </w:pPr>
      <w:r w:rsidRPr="00B465E9">
        <w:rPr>
          <w:b/>
          <w:bCs/>
          <w:sz w:val="26"/>
          <w:szCs w:val="26"/>
        </w:rPr>
        <w:t>4. Заключительные положения</w:t>
      </w:r>
    </w:p>
    <w:p w:rsidR="006A3FB7" w:rsidRPr="00B465E9" w:rsidRDefault="006A3FB7" w:rsidP="006A3FB7">
      <w:pPr>
        <w:suppressAutoHyphens/>
        <w:jc w:val="both"/>
        <w:textAlignment w:val="top"/>
        <w:rPr>
          <w:kern w:val="1"/>
          <w:sz w:val="26"/>
          <w:szCs w:val="26"/>
          <w:lang w:eastAsia="ar-SA"/>
        </w:rPr>
      </w:pPr>
      <w:r w:rsidRPr="00B465E9">
        <w:rPr>
          <w:kern w:val="1"/>
          <w:sz w:val="26"/>
          <w:szCs w:val="26"/>
          <w:lang w:eastAsia="ar-SA"/>
        </w:rPr>
        <w:t>4.1. Контроль соблюдения настоящего Положения осуществляется в соответствии с действующим законодательством и Уставом Муниципального</w:t>
      </w:r>
      <w:r w:rsidRPr="00B465E9">
        <w:rPr>
          <w:sz w:val="26"/>
          <w:szCs w:val="26"/>
        </w:rPr>
        <w:t xml:space="preserve"> образования муниципальный округ Чкаловское</w:t>
      </w:r>
      <w:r w:rsidRPr="00B465E9">
        <w:rPr>
          <w:kern w:val="1"/>
          <w:sz w:val="26"/>
          <w:szCs w:val="26"/>
          <w:lang w:eastAsia="ar-SA"/>
        </w:rPr>
        <w:t>.</w:t>
      </w:r>
    </w:p>
    <w:p w:rsidR="007715E3" w:rsidRPr="00B465E9" w:rsidRDefault="006A3FB7" w:rsidP="006A3F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465E9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4.2. Вопросы, не урегулированные настоящим Положением и действующим законодательством, регулируются отдельными правовыми актами Муниципального Совета </w:t>
      </w:r>
      <w:r w:rsidRPr="00B465E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муниципальный округ Чкаловское </w:t>
      </w:r>
      <w:r w:rsidRPr="00B465E9">
        <w:rPr>
          <w:rFonts w:ascii="Times New Roman" w:hAnsi="Times New Roman" w:cs="Times New Roman"/>
          <w:kern w:val="1"/>
          <w:sz w:val="26"/>
          <w:szCs w:val="26"/>
          <w:lang w:eastAsia="ar-SA"/>
        </w:rPr>
        <w:t>и постановлениями или распоряжениями Местной Администрации</w:t>
      </w:r>
      <w:r w:rsidRPr="00B465E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муниципальный округ Чкаловское</w:t>
      </w:r>
      <w:r w:rsidRPr="00B465E9">
        <w:rPr>
          <w:rFonts w:ascii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225F6C" w:rsidRDefault="00225F6C" w:rsidP="00B85715">
      <w:pPr>
        <w:pStyle w:val="a7"/>
        <w:jc w:val="both"/>
      </w:pPr>
    </w:p>
    <w:sectPr w:rsidR="00225F6C" w:rsidSect="0064328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643FF"/>
    <w:multiLevelType w:val="hybridMultilevel"/>
    <w:tmpl w:val="D64A5BF8"/>
    <w:lvl w:ilvl="0" w:tplc="C4383E5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F30D9B"/>
    <w:multiLevelType w:val="hybridMultilevel"/>
    <w:tmpl w:val="A36CCFE4"/>
    <w:lvl w:ilvl="0" w:tplc="9A3C9EE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63553"/>
    <w:multiLevelType w:val="multilevel"/>
    <w:tmpl w:val="00EA7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74D14F61"/>
    <w:multiLevelType w:val="hybridMultilevel"/>
    <w:tmpl w:val="CFDEF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11"/>
    <w:rsid w:val="00011BEE"/>
    <w:rsid w:val="00017DD0"/>
    <w:rsid w:val="00035ADE"/>
    <w:rsid w:val="000B37AC"/>
    <w:rsid w:val="00110F42"/>
    <w:rsid w:val="001F6371"/>
    <w:rsid w:val="00225F6C"/>
    <w:rsid w:val="00245E9F"/>
    <w:rsid w:val="002B6493"/>
    <w:rsid w:val="003126C6"/>
    <w:rsid w:val="003F1EF3"/>
    <w:rsid w:val="004A44BD"/>
    <w:rsid w:val="00605DC1"/>
    <w:rsid w:val="00613E20"/>
    <w:rsid w:val="00643284"/>
    <w:rsid w:val="00662251"/>
    <w:rsid w:val="006A3FB7"/>
    <w:rsid w:val="006E7AB9"/>
    <w:rsid w:val="00742804"/>
    <w:rsid w:val="007715E3"/>
    <w:rsid w:val="007C38D3"/>
    <w:rsid w:val="007D21BD"/>
    <w:rsid w:val="007D5BCE"/>
    <w:rsid w:val="00806EED"/>
    <w:rsid w:val="00857606"/>
    <w:rsid w:val="008965CC"/>
    <w:rsid w:val="008A18A3"/>
    <w:rsid w:val="008B2592"/>
    <w:rsid w:val="008C0CCC"/>
    <w:rsid w:val="008C21A3"/>
    <w:rsid w:val="009205BD"/>
    <w:rsid w:val="00946025"/>
    <w:rsid w:val="00987420"/>
    <w:rsid w:val="009E49EF"/>
    <w:rsid w:val="00A00F5A"/>
    <w:rsid w:val="00A56287"/>
    <w:rsid w:val="00A648B2"/>
    <w:rsid w:val="00B054ED"/>
    <w:rsid w:val="00B81532"/>
    <w:rsid w:val="00B85715"/>
    <w:rsid w:val="00BD5D97"/>
    <w:rsid w:val="00BE57A7"/>
    <w:rsid w:val="00C141AB"/>
    <w:rsid w:val="00C33849"/>
    <w:rsid w:val="00CA15CC"/>
    <w:rsid w:val="00CF6814"/>
    <w:rsid w:val="00D0419D"/>
    <w:rsid w:val="00D05721"/>
    <w:rsid w:val="00D46E4A"/>
    <w:rsid w:val="00DB6338"/>
    <w:rsid w:val="00DD3C74"/>
    <w:rsid w:val="00DF2C6A"/>
    <w:rsid w:val="00E0582D"/>
    <w:rsid w:val="00E112C6"/>
    <w:rsid w:val="00E70911"/>
    <w:rsid w:val="00ED6122"/>
    <w:rsid w:val="00EF73BB"/>
    <w:rsid w:val="00F4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B6BA5-6747-49D6-B9CF-7819DB95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0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602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946025"/>
    <w:pPr>
      <w:keepNext/>
      <w:tabs>
        <w:tab w:val="left" w:pos="1080"/>
      </w:tabs>
      <w:ind w:right="-108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46025"/>
    <w:pPr>
      <w:keepNext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946025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46025"/>
    <w:pPr>
      <w:keepNext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946025"/>
    <w:pPr>
      <w:keepNext/>
      <w:outlineLvl w:val="5"/>
    </w:pPr>
    <w:rPr>
      <w:b/>
      <w:bCs/>
    </w:rPr>
  </w:style>
  <w:style w:type="paragraph" w:styleId="9">
    <w:name w:val="heading 9"/>
    <w:basedOn w:val="a"/>
    <w:next w:val="a"/>
    <w:link w:val="90"/>
    <w:qFormat/>
    <w:rsid w:val="00946025"/>
    <w:pPr>
      <w:keepNext/>
      <w:spacing w:line="360" w:lineRule="auto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025"/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946025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946025"/>
    <w:rPr>
      <w:b/>
      <w:sz w:val="28"/>
    </w:rPr>
  </w:style>
  <w:style w:type="character" w:customStyle="1" w:styleId="40">
    <w:name w:val="Заголовок 4 Знак"/>
    <w:basedOn w:val="a0"/>
    <w:link w:val="4"/>
    <w:rsid w:val="00946025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46025"/>
    <w:rPr>
      <w:b/>
      <w:bCs/>
      <w:sz w:val="22"/>
      <w:szCs w:val="24"/>
    </w:rPr>
  </w:style>
  <w:style w:type="character" w:customStyle="1" w:styleId="60">
    <w:name w:val="Заголовок 6 Знак"/>
    <w:basedOn w:val="a0"/>
    <w:link w:val="6"/>
    <w:rsid w:val="00946025"/>
    <w:rPr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946025"/>
    <w:rPr>
      <w:sz w:val="28"/>
      <w:szCs w:val="24"/>
    </w:rPr>
  </w:style>
  <w:style w:type="paragraph" w:styleId="a3">
    <w:name w:val="Title"/>
    <w:basedOn w:val="a"/>
    <w:link w:val="a4"/>
    <w:qFormat/>
    <w:rsid w:val="00946025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946025"/>
    <w:rPr>
      <w:sz w:val="24"/>
    </w:rPr>
  </w:style>
  <w:style w:type="paragraph" w:styleId="a5">
    <w:name w:val="Subtitle"/>
    <w:basedOn w:val="a"/>
    <w:link w:val="a6"/>
    <w:qFormat/>
    <w:rsid w:val="00946025"/>
    <w:pPr>
      <w:spacing w:line="360" w:lineRule="auto"/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946025"/>
    <w:rPr>
      <w:b/>
      <w:bCs/>
      <w:sz w:val="28"/>
      <w:szCs w:val="24"/>
    </w:rPr>
  </w:style>
  <w:style w:type="paragraph" w:styleId="a7">
    <w:name w:val="Normal (Web)"/>
    <w:basedOn w:val="a"/>
    <w:uiPriority w:val="99"/>
    <w:unhideWhenUsed/>
    <w:rsid w:val="00E7091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E7091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F681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0B37AC"/>
    <w:rPr>
      <w:color w:val="800080" w:themeColor="followedHyperlink"/>
      <w:u w:val="single"/>
    </w:rPr>
  </w:style>
  <w:style w:type="paragraph" w:customStyle="1" w:styleId="ConsPlusNormal">
    <w:name w:val="ConsPlusNormal"/>
    <w:rsid w:val="00643284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A60">
    <w:name w:val="A6"/>
    <w:uiPriority w:val="99"/>
    <w:rsid w:val="00643284"/>
    <w:rPr>
      <w:color w:val="000000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8A18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1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9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9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3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4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3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4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6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2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25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57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69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7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90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17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7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80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91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88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2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03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69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0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99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23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0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79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16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35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17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60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19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7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36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15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1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56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7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52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3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7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05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03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66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0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91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08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6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72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4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9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08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7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4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5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3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86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99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66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79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91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26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9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14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62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4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7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2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1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2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2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08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6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6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98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9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28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0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54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97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8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35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4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9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66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1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1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1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9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1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17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63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0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6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64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3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40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9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99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76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47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9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13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11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5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38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43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84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0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4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38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4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18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40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4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82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7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1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0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2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7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5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58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0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8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70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80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53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23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8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2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-chkal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-chkal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2</cp:revision>
  <cp:lastPrinted>2016-02-11T06:49:00Z</cp:lastPrinted>
  <dcterms:created xsi:type="dcterms:W3CDTF">2016-02-11T08:50:00Z</dcterms:created>
  <dcterms:modified xsi:type="dcterms:W3CDTF">2016-02-11T08:50:00Z</dcterms:modified>
</cp:coreProperties>
</file>