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D9" w:rsidRDefault="004F72D9" w:rsidP="004F72D9">
      <w:pPr>
        <w:pStyle w:val="1"/>
        <w:spacing w:before="0" w:beforeAutospacing="0" w:after="0" w:afterAutospacing="0"/>
        <w:jc w:val="center"/>
        <w:rPr>
          <w:b w:val="0"/>
          <w:bCs w:val="0"/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МУНИЦИПАЛЬНОЕ   ОБРАЗОВАНИЕ</w:t>
      </w:r>
    </w:p>
    <w:p w:rsidR="004F72D9" w:rsidRDefault="004F72D9" w:rsidP="004F72D9">
      <w:pPr>
        <w:pStyle w:val="2"/>
        <w:spacing w:befor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>МУНИЦИПАЛЬНЫЙ ОКРУГ</w:t>
      </w:r>
    </w:p>
    <w:p w:rsidR="004F72D9" w:rsidRDefault="004F72D9" w:rsidP="004F72D9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ЧКАЛОВСКОЕ</w:t>
      </w:r>
    </w:p>
    <w:p w:rsidR="004F72D9" w:rsidRDefault="004F72D9" w:rsidP="004F72D9">
      <w:pPr>
        <w:pStyle w:val="2"/>
        <w:spacing w:before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</w:rPr>
        <w:t>г. САНКТ-ПЕТЕРБУРГА</w:t>
      </w:r>
    </w:p>
    <w:p w:rsidR="004F72D9" w:rsidRDefault="004F72D9" w:rsidP="004F72D9">
      <w:pPr>
        <w:pStyle w:val="3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>
        <w:rPr>
          <w:b w:val="0"/>
          <w:bCs w:val="0"/>
          <w:color w:val="000000"/>
          <w:sz w:val="36"/>
          <w:szCs w:val="36"/>
        </w:rPr>
        <w:t>МУНИЦИПАЛЬНЫЙ   СОВЕТ</w:t>
      </w:r>
    </w:p>
    <w:p w:rsidR="004F72D9" w:rsidRDefault="004F72D9" w:rsidP="004F72D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197110, Санкт – Петербург, ул. Б. Зеленина, д. 20, тел/факс 230-94-87</w:t>
      </w:r>
    </w:p>
    <w:p w:rsidR="004F72D9" w:rsidRDefault="004F72D9" w:rsidP="004F72D9">
      <w:pPr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F72D9" w:rsidRDefault="004F72D9" w:rsidP="004F72D9">
      <w:pPr>
        <w:pStyle w:val="4"/>
        <w:spacing w:before="0" w:after="240"/>
        <w:jc w:val="center"/>
        <w:rPr>
          <w:b/>
          <w:bCs/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 </w:t>
      </w:r>
    </w:p>
    <w:p w:rsidR="004F72D9" w:rsidRDefault="004F72D9" w:rsidP="004F72D9">
      <w:pPr>
        <w:pStyle w:val="4"/>
        <w:spacing w:before="0" w:after="240"/>
        <w:jc w:val="center"/>
        <w:rPr>
          <w:b/>
          <w:bCs/>
          <w:color w:val="000000"/>
        </w:rPr>
      </w:pPr>
      <w:r>
        <w:rPr>
          <w:b/>
          <w:bCs/>
          <w:color w:val="000000"/>
          <w:sz w:val="44"/>
          <w:szCs w:val="44"/>
        </w:rPr>
        <w:t>РЕШЕНИЕ № 4/2 </w:t>
      </w:r>
    </w:p>
    <w:p w:rsidR="004F72D9" w:rsidRDefault="004F72D9" w:rsidP="004F72D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 марта 2009 года</w:t>
      </w:r>
    </w:p>
    <w:p w:rsidR="004F72D9" w:rsidRDefault="004F72D9" w:rsidP="004F72D9">
      <w:pPr>
        <w:pStyle w:val="2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</w:t>
      </w:r>
    </w:p>
    <w:p w:rsidR="004F72D9" w:rsidRDefault="004F72D9" w:rsidP="004F72D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Об обращении Совета ветеранов Муниципального образования муниципальный округ Чкаловское</w:t>
      </w:r>
    </w:p>
    <w:p w:rsidR="004F72D9" w:rsidRDefault="004F72D9" w:rsidP="004F72D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F72D9" w:rsidRDefault="004F72D9" w:rsidP="004F72D9">
      <w:pPr>
        <w:pStyle w:val="21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 обсудив информацию депутата Купченко С.М. об обращении Совета ветеранов Муниципального образования муниципальный округ Чкаловское,</w:t>
      </w:r>
    </w:p>
    <w:p w:rsidR="004F72D9" w:rsidRDefault="004F72D9" w:rsidP="004F72D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F72D9" w:rsidRDefault="004F72D9" w:rsidP="004F72D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F72D9" w:rsidRDefault="004F72D9" w:rsidP="004F72D9">
      <w:pPr>
        <w:pStyle w:val="6"/>
        <w:spacing w:before="0"/>
        <w:jc w:val="center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28"/>
          <w:szCs w:val="28"/>
        </w:rPr>
        <w:t>Муниципальный Совет</w:t>
      </w:r>
    </w:p>
    <w:p w:rsidR="004F72D9" w:rsidRDefault="004F72D9" w:rsidP="004F72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решил:</w:t>
      </w:r>
    </w:p>
    <w:p w:rsidR="004F72D9" w:rsidRDefault="004F72D9" w:rsidP="004F72D9">
      <w:pPr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</w:rPr>
        <w:t> </w:t>
      </w:r>
    </w:p>
    <w:p w:rsidR="004F72D9" w:rsidRDefault="004F72D9" w:rsidP="004F72D9">
      <w:pPr>
        <w:pStyle w:val="21"/>
        <w:spacing w:before="0" w:beforeAutospacing="0" w:after="0" w:afterAutospacing="0"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1. Поддержать обращение </w:t>
      </w:r>
      <w:r>
        <w:rPr>
          <w:color w:val="000000"/>
          <w:sz w:val="28"/>
          <w:szCs w:val="28"/>
        </w:rPr>
        <w:t>Совета ветеранов </w:t>
      </w:r>
      <w:r>
        <w:rPr>
          <w:color w:val="000000"/>
          <w:sz w:val="26"/>
          <w:szCs w:val="26"/>
        </w:rPr>
        <w:t xml:space="preserve">Муниципального образования муниципальный округ Чкаловское об установке на фасаде дома № 6 по Офицерскому пер. мемориальной доски </w:t>
      </w:r>
      <w:proofErr w:type="spellStart"/>
      <w:r>
        <w:rPr>
          <w:color w:val="000000"/>
          <w:sz w:val="26"/>
          <w:szCs w:val="26"/>
        </w:rPr>
        <w:t>Сахновскому</w:t>
      </w:r>
      <w:proofErr w:type="spellEnd"/>
      <w:r>
        <w:rPr>
          <w:color w:val="000000"/>
          <w:sz w:val="26"/>
          <w:szCs w:val="26"/>
        </w:rPr>
        <w:t>.</w:t>
      </w:r>
    </w:p>
    <w:p w:rsidR="004F72D9" w:rsidRDefault="004F72D9" w:rsidP="004F72D9">
      <w:pPr>
        <w:pStyle w:val="21"/>
        <w:spacing w:before="0" w:beforeAutospacing="0" w:after="0" w:afterAutospacing="0"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>2. Депутатам Купченко С.М. и Чернову Ю.Л.  подготовить необходимые документы и в срок до 26.04.2009 г. отправить заявку в Совет по мемориальным доскам при Правительстве Санкт-Петербурга.</w:t>
      </w:r>
    </w:p>
    <w:p w:rsidR="004F72D9" w:rsidRDefault="004F72D9" w:rsidP="004F72D9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решение в ближайшем номере муниципальной газеты «На островах и рядом».</w:t>
      </w:r>
    </w:p>
    <w:p w:rsidR="004F72D9" w:rsidRDefault="004F72D9" w:rsidP="004F72D9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Решение вступает в законную силу на следующий день после дня его официального опубликования.</w:t>
      </w:r>
    </w:p>
    <w:p w:rsidR="004F72D9" w:rsidRDefault="004F72D9" w:rsidP="004F72D9">
      <w:pPr>
        <w:spacing w:line="420" w:lineRule="atLeast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 Контроль за исполнением данного решения возложить на Главу Муниципального образования муниципальный округ Чкаловское Мартиновича Н.Л.</w:t>
      </w:r>
    </w:p>
    <w:p w:rsidR="004F72D9" w:rsidRDefault="004F72D9" w:rsidP="004F72D9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Муниципального Совета</w:t>
      </w:r>
    </w:p>
    <w:p w:rsidR="004F72D9" w:rsidRDefault="004F72D9" w:rsidP="004F72D9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</w:t>
      </w:r>
    </w:p>
    <w:p w:rsidR="004F72D9" w:rsidRDefault="004F72D9" w:rsidP="004F72D9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муниципальный округ</w:t>
      </w:r>
    </w:p>
    <w:p w:rsidR="004F72D9" w:rsidRDefault="004F72D9" w:rsidP="004F72D9">
      <w:pPr>
        <w:ind w:firstLine="993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Чкаловское                                                                   Н.Л. Мартинович</w:t>
      </w:r>
    </w:p>
    <w:p w:rsidR="001B46B4" w:rsidRPr="004F72D9" w:rsidRDefault="001B46B4" w:rsidP="004F72D9">
      <w:bookmarkStart w:id="0" w:name="_GoBack"/>
      <w:bookmarkEnd w:id="0"/>
    </w:p>
    <w:sectPr w:rsidR="001B46B4" w:rsidRPr="004F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68"/>
    <w:rsid w:val="000943C5"/>
    <w:rsid w:val="001B46B4"/>
    <w:rsid w:val="002A6C68"/>
    <w:rsid w:val="00304CE3"/>
    <w:rsid w:val="00387A35"/>
    <w:rsid w:val="004F72D9"/>
    <w:rsid w:val="00636ED7"/>
    <w:rsid w:val="00826043"/>
    <w:rsid w:val="00AE49E2"/>
    <w:rsid w:val="00B72BF9"/>
    <w:rsid w:val="00CD3E52"/>
    <w:rsid w:val="00D7228B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35D8B-2EE3-4FF1-B4B8-95428F33F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6C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60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C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2604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F72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C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C6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A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A6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D7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7228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82604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2604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31">
    <w:name w:val="Body Text Indent 3"/>
    <w:basedOn w:val="a"/>
    <w:link w:val="32"/>
    <w:uiPriority w:val="99"/>
    <w:semiHidden/>
    <w:unhideWhenUsed/>
    <w:rsid w:val="008260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26043"/>
    <w:rPr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4F72D9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9881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0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2009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3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758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5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998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7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487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067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879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6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Илютина</dc:creator>
  <cp:keywords/>
  <dc:description/>
  <cp:lastModifiedBy>Ольга Илютина</cp:lastModifiedBy>
  <cp:revision>2</cp:revision>
  <dcterms:created xsi:type="dcterms:W3CDTF">2020-09-18T13:33:00Z</dcterms:created>
  <dcterms:modified xsi:type="dcterms:W3CDTF">2020-09-18T13:33:00Z</dcterms:modified>
</cp:coreProperties>
</file>