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E2" w:rsidRDefault="00AE49E2" w:rsidP="00AE49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МУНИЦИПАЛЬНОГО ОБРАЗОВАНИЯ</w:t>
      </w:r>
    </w:p>
    <w:p w:rsidR="00AE49E2" w:rsidRDefault="00AE49E2" w:rsidP="00AE49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МУНИЦИПАЛЬНЫЙ ОКРУГ</w:t>
      </w:r>
      <w:r>
        <w:rPr>
          <w:color w:val="000000"/>
          <w:sz w:val="36"/>
          <w:szCs w:val="36"/>
        </w:rPr>
        <w:br/>
        <w:t>ЧКАЛОВСКОЕ</w:t>
      </w:r>
      <w:r>
        <w:rPr>
          <w:color w:val="000000"/>
          <w:sz w:val="36"/>
          <w:szCs w:val="36"/>
        </w:rPr>
        <w:br/>
        <w:t>САНКТ-ПЕТЕРБУРГ</w:t>
      </w:r>
    </w:p>
    <w:p w:rsidR="00AE49E2" w:rsidRDefault="00AE49E2" w:rsidP="00AE49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МУНИЦИПАЛЬНЫЙ СОВЕТ</w:t>
      </w:r>
    </w:p>
    <w:p w:rsidR="00AE49E2" w:rsidRDefault="00AE49E2" w:rsidP="00AE49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AE49E2" w:rsidRDefault="00AE49E2" w:rsidP="00AE49E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AE49E2" w:rsidRDefault="00AE49E2" w:rsidP="00AE49E2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РЕШЕНИЕ № 5/</w:t>
      </w:r>
      <w:r w:rsidRPr="00AE49E2">
        <w:rPr>
          <w:b/>
          <w:bCs/>
          <w:color w:val="000000"/>
          <w:sz w:val="40"/>
          <w:szCs w:val="40"/>
        </w:rPr>
        <w:t>4</w:t>
      </w:r>
      <w:r>
        <w:rPr>
          <w:b/>
          <w:bCs/>
          <w:color w:val="000000"/>
          <w:sz w:val="40"/>
          <w:szCs w:val="40"/>
        </w:rPr>
        <w:t> </w:t>
      </w:r>
    </w:p>
    <w:p w:rsidR="00AE49E2" w:rsidRDefault="00AE49E2" w:rsidP="00AE49E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от 30 апреля 2009 г.</w:t>
      </w:r>
    </w:p>
    <w:p w:rsidR="00AE49E2" w:rsidRDefault="00AE49E2" w:rsidP="00AE49E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E49E2" w:rsidRDefault="00AE49E2" w:rsidP="00AE49E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рассмотрении и утверждении новой редакции Адресной программы Муниципального образования муниципальный округ Чкаловское по военно-патриотическому воспитанию молодежи на территории Муниципального образования муниципальный округ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Чкаловское  на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2009 год</w:t>
      </w:r>
    </w:p>
    <w:p w:rsidR="00AE49E2" w:rsidRDefault="00AE49E2" w:rsidP="00AE49E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AE49E2" w:rsidRDefault="00AE49E2" w:rsidP="00AE49E2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части 6 подпункта 1-1 статьи 10 Закона Санкт-Петербурга от 18 мая 2005 года N 237-30 «Об организации местного самоуправления в Санкт-</w:t>
      </w:r>
      <w:proofErr w:type="gramStart"/>
      <w:r>
        <w:rPr>
          <w:color w:val="000000"/>
          <w:sz w:val="28"/>
          <w:szCs w:val="28"/>
        </w:rPr>
        <w:t>Петербурге»  по</w:t>
      </w:r>
      <w:proofErr w:type="gramEnd"/>
      <w:r>
        <w:rPr>
          <w:color w:val="000000"/>
          <w:sz w:val="28"/>
          <w:szCs w:val="28"/>
        </w:rPr>
        <w:t xml:space="preserve"> военно-патриотическому воспитанию граждан Российской Федерации на территории Муниципального образования муниципальный округ Чкаловское,</w:t>
      </w:r>
    </w:p>
    <w:p w:rsidR="00AE49E2" w:rsidRDefault="00AE49E2" w:rsidP="00AE49E2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49E2" w:rsidRDefault="00AE49E2" w:rsidP="00AE49E2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Муниципальный Совет </w:t>
      </w:r>
    </w:p>
    <w:p w:rsidR="00AE49E2" w:rsidRDefault="00AE49E2" w:rsidP="00AE49E2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решил:</w:t>
      </w:r>
    </w:p>
    <w:p w:rsidR="00AE49E2" w:rsidRDefault="00AE49E2" w:rsidP="00AE49E2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AE49E2" w:rsidRDefault="00AE49E2" w:rsidP="00AE49E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1. Утвердить новую редакцию Адресной программы </w:t>
      </w:r>
      <w:r>
        <w:rPr>
          <w:color w:val="000000"/>
          <w:sz w:val="28"/>
          <w:szCs w:val="28"/>
        </w:rPr>
        <w:t xml:space="preserve">Муниципального образования муниципальный округ Чкаловское по военно-патриотическому воспитанию молодежи на территории Муниципального образования муниципальный округ </w:t>
      </w:r>
      <w:proofErr w:type="gramStart"/>
      <w:r>
        <w:rPr>
          <w:color w:val="000000"/>
          <w:sz w:val="28"/>
          <w:szCs w:val="28"/>
        </w:rPr>
        <w:t>Чкаловское  на</w:t>
      </w:r>
      <w:proofErr w:type="gramEnd"/>
      <w:r>
        <w:rPr>
          <w:color w:val="000000"/>
          <w:sz w:val="28"/>
          <w:szCs w:val="28"/>
        </w:rPr>
        <w:t xml:space="preserve"> 2009 год</w:t>
      </w:r>
      <w:r>
        <w:rPr>
          <w:color w:val="000000"/>
          <w:sz w:val="30"/>
          <w:szCs w:val="30"/>
        </w:rPr>
        <w:t> в соответствии с приложением № 1.</w:t>
      </w:r>
    </w:p>
    <w:p w:rsidR="00AE49E2" w:rsidRDefault="00AE49E2" w:rsidP="00AE49E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 газеты «На островах и рядом».</w:t>
      </w:r>
    </w:p>
    <w:p w:rsidR="00AE49E2" w:rsidRDefault="00AE49E2" w:rsidP="00AE49E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Решение вступает в законную силу на следующий день после дня его официального опубликования.</w:t>
      </w:r>
    </w:p>
    <w:p w:rsidR="00AE49E2" w:rsidRDefault="00AE49E2" w:rsidP="00AE49E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AE49E2" w:rsidRDefault="00AE49E2" w:rsidP="00AE49E2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49E2" w:rsidRDefault="00AE49E2" w:rsidP="00AE49E2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AE49E2" w:rsidRDefault="00AE49E2" w:rsidP="00AE49E2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AE49E2" w:rsidRDefault="00AE49E2" w:rsidP="00AE49E2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E49E2" w:rsidRDefault="00AE49E2" w:rsidP="00AE49E2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AE49E2" w:rsidRDefault="00AE49E2" w:rsidP="00AE49E2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                                                                              Н.Л. Мартинович</w:t>
      </w:r>
    </w:p>
    <w:p w:rsidR="001B46B4" w:rsidRPr="00AE49E2" w:rsidRDefault="001B46B4" w:rsidP="00AE49E2">
      <w:bookmarkStart w:id="0" w:name="_GoBack"/>
      <w:bookmarkEnd w:id="0"/>
    </w:p>
    <w:sectPr w:rsidR="001B46B4" w:rsidRPr="00AE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  <w:rsid w:val="00304CE3"/>
    <w:rsid w:val="00387A35"/>
    <w:rsid w:val="00826043"/>
    <w:rsid w:val="00AE49E2"/>
    <w:rsid w:val="00B72BF9"/>
    <w:rsid w:val="00D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2020-09-18T13:25:00Z</dcterms:created>
  <dcterms:modified xsi:type="dcterms:W3CDTF">2020-09-18T13:25:00Z</dcterms:modified>
</cp:coreProperties>
</file>