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43" w:rsidRDefault="00826043" w:rsidP="0082604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826043" w:rsidRDefault="00826043" w:rsidP="00826043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826043" w:rsidRDefault="00826043" w:rsidP="0082604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826043" w:rsidRDefault="00826043" w:rsidP="0082604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826043" w:rsidRDefault="00826043" w:rsidP="00826043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826043" w:rsidRDefault="00826043" w:rsidP="0082604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826043" w:rsidRDefault="00826043" w:rsidP="00826043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826043" w:rsidRDefault="00826043" w:rsidP="00826043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1/2 </w:t>
      </w:r>
    </w:p>
    <w:p w:rsidR="00826043" w:rsidRDefault="00826043" w:rsidP="0082604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января 2010 года</w:t>
      </w:r>
    </w:p>
    <w:p w:rsidR="00826043" w:rsidRDefault="00826043" w:rsidP="0082604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26043" w:rsidRDefault="00826043" w:rsidP="0082604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 </w:t>
      </w:r>
      <w:r>
        <w:rPr>
          <w:b/>
          <w:bCs/>
          <w:i/>
          <w:iCs/>
          <w:color w:val="000000"/>
          <w:sz w:val="26"/>
          <w:szCs w:val="26"/>
        </w:rPr>
        <w:t xml:space="preserve">проведении Всероссийской переписи населения 2010 года на территории Муниципального образования муниципальный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округ  Чкаловское</w:t>
      </w:r>
      <w:proofErr w:type="gramEnd"/>
    </w:p>
    <w:p w:rsidR="00826043" w:rsidRDefault="00826043" w:rsidP="0082604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6"/>
          <w:szCs w:val="26"/>
        </w:rPr>
        <w:t> </w:t>
      </w:r>
    </w:p>
    <w:p w:rsidR="00826043" w:rsidRDefault="00826043" w:rsidP="0082604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Заслушав и обсудив информацию Главы Муниципального образования муниципальный </w:t>
      </w:r>
      <w:proofErr w:type="gramStart"/>
      <w:r>
        <w:rPr>
          <w:color w:val="000000"/>
          <w:sz w:val="26"/>
          <w:szCs w:val="26"/>
        </w:rPr>
        <w:t>округ  Чкаловское</w:t>
      </w:r>
      <w:proofErr w:type="gramEnd"/>
      <w:r>
        <w:rPr>
          <w:color w:val="000000"/>
          <w:sz w:val="26"/>
          <w:szCs w:val="26"/>
        </w:rPr>
        <w:t xml:space="preserve"> Мартиновича Н.Л. и в целях своевременного выполнения комплекса работ по оказанию содействия органам государственной власти в проведении Всероссийской переписи населения в 2010 году на территории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Чкаловское, проводимое в соответствии с ФЗ «О Всероссийской переписи населения» № 8-ФЗ от 25.01.2002 года,</w:t>
      </w:r>
    </w:p>
    <w:p w:rsidR="00826043" w:rsidRDefault="00826043" w:rsidP="0082604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826043" w:rsidRDefault="00826043" w:rsidP="0082604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совет</w:t>
      </w:r>
    </w:p>
    <w:p w:rsidR="00826043" w:rsidRDefault="00826043" w:rsidP="0082604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решил: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 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1. Для оказания помощи в проведении Всероссийской переписи населения на территории Муниципального образования муниципальный округ Чкаловское сформировать рабочую группу в составе 5 человек.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2. Включить в состав рабочей группы Мартиновича Н.Л., </w:t>
      </w:r>
      <w:proofErr w:type="spellStart"/>
      <w:r>
        <w:rPr>
          <w:color w:val="000000"/>
        </w:rPr>
        <w:t>Пантелу</w:t>
      </w:r>
      <w:proofErr w:type="spellEnd"/>
      <w:r>
        <w:rPr>
          <w:color w:val="000000"/>
        </w:rPr>
        <w:t xml:space="preserve"> О.Н., Удовенко В.В., Ещенко Н.А., Козлова В.И.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3. Главе Местной Администрации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Чкаловское в срок до 01.03.2010 года провести работу по подбору временных помещений для размещения переписных и инструкторских участков.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4. В марте 2010 года провести собрание с руководителями ТСЖ, ведомственных домов, общественных организаций по вопросу проведения Всероссийской переписи населения 2010.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5. Рекомендовать главному редактору муниципальной газеты «На Островах и рядом» на время переписи ввести постоянную рубрику, посвященную этой теме в размере не менее 0,5 полосы.</w:t>
      </w:r>
    </w:p>
    <w:p w:rsidR="00826043" w:rsidRDefault="00826043" w:rsidP="00826043">
      <w:pPr>
        <w:pStyle w:val="31"/>
        <w:spacing w:after="0"/>
        <w:jc w:val="both"/>
        <w:rPr>
          <w:b/>
          <w:bCs/>
          <w:color w:val="000000"/>
        </w:rPr>
      </w:pPr>
      <w:r>
        <w:rPr>
          <w:color w:val="000000"/>
        </w:rPr>
        <w:t>6. Опубликовать настоящее решение в ближайшем номере муниципальной газеты «На островах и рядом».</w:t>
      </w:r>
    </w:p>
    <w:p w:rsidR="00826043" w:rsidRDefault="00826043" w:rsidP="00826043">
      <w:pPr>
        <w:pStyle w:val="31"/>
        <w:spacing w:after="0"/>
        <w:jc w:val="both"/>
        <w:rPr>
          <w:b/>
          <w:bCs/>
          <w:color w:val="000000"/>
        </w:rPr>
      </w:pPr>
      <w:r>
        <w:rPr>
          <w:color w:val="000000"/>
        </w:rPr>
        <w:t>7. Решение вступает в законную силу на следующий день после дня его официального опубликования.</w:t>
      </w:r>
    </w:p>
    <w:p w:rsidR="00826043" w:rsidRDefault="00826043" w:rsidP="0082604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8. Контроль над исполнением данного решения оставляю за собой.</w:t>
      </w:r>
    </w:p>
    <w:p w:rsidR="00826043" w:rsidRDefault="00826043" w:rsidP="0082604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 </w:t>
      </w:r>
    </w:p>
    <w:p w:rsidR="00826043" w:rsidRDefault="00826043" w:rsidP="0082604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>Председатель</w:t>
      </w:r>
    </w:p>
    <w:p w:rsidR="00826043" w:rsidRDefault="00826043" w:rsidP="0082604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Муниципального совета</w:t>
      </w:r>
    </w:p>
    <w:p w:rsidR="00826043" w:rsidRDefault="00826043" w:rsidP="0082604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826043" w:rsidRDefault="00826043" w:rsidP="0082604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муниципальный округ</w:t>
      </w:r>
    </w:p>
    <w:p w:rsidR="00826043" w:rsidRDefault="00826043" w:rsidP="0082604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Чкаловское                                                                                                   Н.Л. Мартинович</w:t>
      </w:r>
    </w:p>
    <w:p w:rsidR="001B46B4" w:rsidRPr="00826043" w:rsidRDefault="001B46B4" w:rsidP="00826043">
      <w:bookmarkStart w:id="0" w:name="_GoBack"/>
      <w:bookmarkEnd w:id="0"/>
    </w:p>
    <w:sectPr w:rsidR="001B46B4" w:rsidRPr="008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1B46B4"/>
    <w:rsid w:val="002A6C68"/>
    <w:rsid w:val="00826043"/>
    <w:rsid w:val="00B72BF9"/>
    <w:rsid w:val="00D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2020-09-18T13:19:00Z</dcterms:created>
  <dcterms:modified xsi:type="dcterms:W3CDTF">2020-09-18T13:19:00Z</dcterms:modified>
</cp:coreProperties>
</file>